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3"/>
        <w:pageBreakBefore w:val="0"/>
        <w:numPr>
          <w:ilvl w:val="0"/>
          <w:numId w:val="5"/>
        </w:numPr>
        <w:pBdr>
          <w:top w:space="0" w:sz="0" w:val="nil"/>
          <w:left w:space="0" w:sz="0" w:val="nil"/>
          <w:bottom w:space="0" w:sz="0" w:val="nil"/>
          <w:right w:space="0" w:sz="0" w:val="nil"/>
          <w:between w:space="0" w:sz="0" w:val="nil"/>
        </w:pBdr>
        <w:shd w:fill="auto" w:val="clear"/>
        <w:spacing w:after="200" w:before="0" w:line="240" w:lineRule="auto"/>
        <w:ind w:left="720" w:hanging="360"/>
        <w:jc w:val="center"/>
        <w:rPr>
          <w:rFonts w:ascii="Nunito" w:cs="Nunito" w:eastAsia="Nunito" w:hAnsi="Nunito"/>
          <w:b w:val="1"/>
          <w:color w:val="000000"/>
          <w:sz w:val="22"/>
          <w:szCs w:val="22"/>
          <w:u w:val="none"/>
        </w:rPr>
      </w:pPr>
      <w:bookmarkStart w:colFirst="0" w:colLast="0" w:name="_gjdgxs" w:id="0"/>
      <w:bookmarkEnd w:id="0"/>
      <w:r w:rsidDel="00000000" w:rsidR="00000000" w:rsidRPr="00000000">
        <w:rPr>
          <w:rFonts w:ascii="Nunito" w:cs="Nunito" w:eastAsia="Nunito" w:hAnsi="Nunito"/>
          <w:b w:val="1"/>
          <w:color w:val="000000"/>
          <w:sz w:val="22"/>
          <w:szCs w:val="22"/>
          <w:rtl w:val="0"/>
        </w:rPr>
        <w:t xml:space="preserve">Introduction to Goal Setting (4 hours)</w:t>
      </w:r>
      <w:r w:rsidDel="00000000" w:rsidR="00000000" w:rsidRPr="00000000">
        <w:rPr>
          <w:rtl w:val="0"/>
        </w:rPr>
      </w:r>
    </w:p>
    <w:tbl>
      <w:tblPr>
        <w:tblStyle w:val="Table1"/>
        <w:tblW w:w="10470.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2520"/>
        <w:gridCol w:w="1320"/>
        <w:gridCol w:w="105"/>
        <w:gridCol w:w="1065"/>
        <w:gridCol w:w="105"/>
        <w:gridCol w:w="3870"/>
        <w:tblGridChange w:id="0">
          <w:tblGrid>
            <w:gridCol w:w="1485"/>
            <w:gridCol w:w="2520"/>
            <w:gridCol w:w="1320"/>
            <w:gridCol w:w="105"/>
            <w:gridCol w:w="1065"/>
            <w:gridCol w:w="105"/>
            <w:gridCol w:w="3870"/>
          </w:tblGrid>
        </w:tblGridChange>
      </w:tblGrid>
      <w:tr>
        <w:trPr>
          <w:cantSplit w:val="0"/>
          <w:trHeight w:val="420" w:hRule="atLeast"/>
          <w:tblHeader w:val="0"/>
        </w:trPr>
        <w:tc>
          <w:tcPr>
            <w:gridSpan w:val="7"/>
            <w:tcBorders>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Fonts w:ascii="Nunito" w:cs="Nunito" w:eastAsia="Nunito" w:hAnsi="Nunito"/>
                <w:b w:val="1"/>
                <w:rtl w:val="0"/>
              </w:rPr>
              <w:t xml:space="preserve">Purpose/Abstract:</w:t>
            </w:r>
            <w:r w:rsidDel="00000000" w:rsidR="00000000" w:rsidRPr="00000000">
              <w:rPr>
                <w:rFonts w:ascii="Nunito" w:cs="Nunito" w:eastAsia="Nunito" w:hAnsi="Nunito"/>
                <w:rtl w:val="0"/>
              </w:rPr>
              <w:t xml:space="preserve"> To introduce students to career exploration via goal setting</w:t>
            </w:r>
            <w:r w:rsidDel="00000000" w:rsidR="00000000" w:rsidRPr="00000000">
              <w:rPr>
                <w:rtl w:val="0"/>
              </w:rPr>
            </w:r>
          </w:p>
        </w:tc>
      </w:tr>
      <w:tr>
        <w:trPr>
          <w:cantSplit w:val="0"/>
          <w:trHeight w:val="420" w:hRule="atLeast"/>
          <w:tblHeader w:val="0"/>
        </w:trPr>
        <w:tc>
          <w:tcPr>
            <w:gridSpan w:val="7"/>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Fonts w:ascii="Nunito" w:cs="Nunito" w:eastAsia="Nunito" w:hAnsi="Nunito"/>
                <w:b w:val="1"/>
                <w:rtl w:val="0"/>
              </w:rPr>
              <w:t xml:space="preserve">NCCCS Adult Education Standards: </w:t>
            </w:r>
            <w:r w:rsidDel="00000000" w:rsidR="00000000" w:rsidRPr="00000000">
              <w:rPr>
                <w:rFonts w:ascii="Nunito" w:cs="Nunito" w:eastAsia="Nunito" w:hAnsi="Nunito"/>
                <w:rtl w:val="0"/>
              </w:rPr>
              <w:t xml:space="preserve">R.1.2.8, R.3.2.1, W.1.2.1, S.1.1.1, M.1.1.2</w:t>
            </w:r>
          </w:p>
        </w:tc>
      </w:tr>
      <w:tr>
        <w:trPr>
          <w:cantSplit w:val="0"/>
          <w:trHeight w:val="420" w:hRule="atLeast"/>
          <w:tblHeader w:val="0"/>
        </w:trPr>
        <w:tc>
          <w:tcPr>
            <w:gridSpan w:val="7"/>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Fonts w:ascii="Nunito" w:cs="Nunito" w:eastAsia="Nunito" w:hAnsi="Nunito"/>
                <w:b w:val="1"/>
                <w:rtl w:val="0"/>
              </w:rPr>
              <w:t xml:space="preserve">Learning Objective:</w:t>
            </w: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Fonts w:ascii="Nunito" w:cs="Nunito" w:eastAsia="Nunito" w:hAnsi="Nunito"/>
                <w:i w:val="1"/>
                <w:rtl w:val="0"/>
              </w:rPr>
              <w:t xml:space="preserve">By the end of the session, students will be able to:</w:t>
            </w:r>
            <w:r w:rsidDel="00000000" w:rsidR="00000000" w:rsidRPr="00000000">
              <w:rPr>
                <w:rtl w:val="0"/>
              </w:rPr>
            </w:r>
          </w:p>
          <w:p w:rsidR="00000000" w:rsidDel="00000000" w:rsidP="00000000" w:rsidRDefault="00000000" w:rsidRPr="00000000" w14:paraId="00000012">
            <w:pPr>
              <w:pageBreakBefore w:val="0"/>
              <w:numPr>
                <w:ilvl w:val="0"/>
                <w:numId w:val="1"/>
              </w:numPr>
              <w:pBdr>
                <w:top w:space="0" w:sz="0" w:val="nil"/>
                <w:left w:space="0" w:sz="0" w:val="nil"/>
                <w:bottom w:space="0" w:sz="0" w:val="nil"/>
                <w:right w:space="0" w:sz="0" w:val="nil"/>
                <w:between w:space="0" w:sz="0" w:val="nil"/>
              </w:pBdr>
              <w:shd w:fill="auto" w:val="clear"/>
              <w:spacing w:before="0" w:line="240" w:lineRule="auto"/>
              <w:ind w:left="720" w:hanging="360"/>
              <w:rPr>
                <w:rFonts w:ascii="Nunito" w:cs="Nunito" w:eastAsia="Nunito" w:hAnsi="Nunito"/>
              </w:rPr>
            </w:pPr>
            <w:r w:rsidDel="00000000" w:rsidR="00000000" w:rsidRPr="00000000">
              <w:rPr>
                <w:rFonts w:ascii="Nunito" w:cs="Nunito" w:eastAsia="Nunito" w:hAnsi="Nunito"/>
                <w:sz w:val="23"/>
                <w:szCs w:val="23"/>
                <w:highlight w:val="white"/>
                <w:rtl w:val="0"/>
              </w:rPr>
              <w:t xml:space="preserve">Describe the steps required to set goals (</w:t>
            </w:r>
            <w:r w:rsidDel="00000000" w:rsidR="00000000" w:rsidRPr="00000000">
              <w:rPr>
                <w:rFonts w:ascii="Nunito" w:cs="Nunito" w:eastAsia="Nunito" w:hAnsi="Nunito"/>
                <w:sz w:val="23"/>
                <w:szCs w:val="23"/>
                <w:highlight w:val="white"/>
                <w:rtl w:val="0"/>
              </w:rPr>
              <w:t xml:space="preserve">SMART</w:t>
            </w:r>
            <w:r w:rsidDel="00000000" w:rsidR="00000000" w:rsidRPr="00000000">
              <w:rPr>
                <w:rFonts w:ascii="Nunito" w:cs="Nunito" w:eastAsia="Nunito" w:hAnsi="Nunito"/>
                <w:sz w:val="23"/>
                <w:szCs w:val="23"/>
                <w:highlight w:val="white"/>
                <w:rtl w:val="0"/>
              </w:rPr>
              <w:t xml:space="preserve">)</w:t>
            </w:r>
          </w:p>
          <w:p w:rsidR="00000000" w:rsidDel="00000000" w:rsidP="00000000" w:rsidRDefault="00000000" w:rsidRPr="00000000" w14:paraId="00000013">
            <w:pPr>
              <w:pageBreakBefore w:val="0"/>
              <w:numPr>
                <w:ilvl w:val="0"/>
                <w:numId w:val="1"/>
              </w:numPr>
              <w:pBdr>
                <w:top w:space="0" w:sz="0" w:val="nil"/>
                <w:left w:space="0" w:sz="0" w:val="nil"/>
                <w:bottom w:space="0" w:sz="0" w:val="nil"/>
                <w:right w:space="0" w:sz="0" w:val="nil"/>
                <w:between w:space="0" w:sz="0" w:val="nil"/>
              </w:pBdr>
              <w:shd w:fill="auto" w:val="clear"/>
              <w:spacing w:before="0" w:line="240" w:lineRule="auto"/>
              <w:ind w:left="720" w:hanging="360"/>
              <w:rPr>
                <w:rFonts w:ascii="Nunito" w:cs="Nunito" w:eastAsia="Nunito" w:hAnsi="Nunito"/>
              </w:rPr>
            </w:pPr>
            <w:r w:rsidDel="00000000" w:rsidR="00000000" w:rsidRPr="00000000">
              <w:rPr>
                <w:rFonts w:ascii="Nunito" w:cs="Nunito" w:eastAsia="Nunito" w:hAnsi="Nunito"/>
                <w:sz w:val="23"/>
                <w:szCs w:val="23"/>
                <w:highlight w:val="white"/>
                <w:rtl w:val="0"/>
              </w:rPr>
              <w:t xml:space="preserve">Describe the basics of each soft skill category to a partner</w:t>
            </w:r>
          </w:p>
          <w:p w:rsidR="00000000" w:rsidDel="00000000" w:rsidP="00000000" w:rsidRDefault="00000000" w:rsidRPr="00000000" w14:paraId="00000014">
            <w:pPr>
              <w:pageBreakBefore w:val="0"/>
              <w:numPr>
                <w:ilvl w:val="0"/>
                <w:numId w:val="1"/>
              </w:numPr>
              <w:pBdr>
                <w:top w:space="0" w:sz="0" w:val="nil"/>
                <w:left w:space="0" w:sz="0" w:val="nil"/>
                <w:bottom w:space="0" w:sz="0" w:val="nil"/>
                <w:right w:space="0" w:sz="0" w:val="nil"/>
                <w:between w:space="0" w:sz="0" w:val="nil"/>
              </w:pBdr>
              <w:shd w:fill="auto" w:val="clear"/>
              <w:spacing w:before="0" w:line="240" w:lineRule="auto"/>
              <w:ind w:left="720" w:hanging="360"/>
              <w:rPr>
                <w:rFonts w:ascii="Nunito" w:cs="Nunito" w:eastAsia="Nunito" w:hAnsi="Nunito"/>
              </w:rPr>
            </w:pPr>
            <w:r w:rsidDel="00000000" w:rsidR="00000000" w:rsidRPr="00000000">
              <w:rPr>
                <w:rFonts w:ascii="Nunito" w:cs="Nunito" w:eastAsia="Nunito" w:hAnsi="Nunito"/>
                <w:sz w:val="23"/>
                <w:szCs w:val="23"/>
                <w:highlight w:val="white"/>
                <w:rtl w:val="0"/>
              </w:rPr>
              <w:t xml:space="preserve">Compute basic addition/subtraction money problems</w:t>
            </w:r>
            <w:r w:rsidDel="00000000" w:rsidR="00000000" w:rsidRPr="00000000">
              <w:rPr>
                <w:rtl w:val="0"/>
              </w:rPr>
            </w:r>
          </w:p>
        </w:tc>
      </w:tr>
      <w:tr>
        <w:trPr>
          <w:cantSplit w:val="0"/>
          <w:trHeight w:val="780" w:hRule="atLeast"/>
          <w:tblHeader w:val="0"/>
        </w:trPr>
        <w:tc>
          <w:tcPr>
            <w:tcBorders>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Fonts w:ascii="Nunito" w:cs="Nunito" w:eastAsia="Nunito" w:hAnsi="Nunito"/>
                <w:b w:val="1"/>
                <w:rtl w:val="0"/>
              </w:rPr>
              <w:t xml:space="preserve">Soft Skills</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spacing w:line="240" w:lineRule="auto"/>
              <w:ind w:left="0" w:right="330" w:firstLine="0"/>
              <w:rPr>
                <w:rFonts w:ascii="Nunito" w:cs="Nunito" w:eastAsia="Nunito" w:hAnsi="Nunito"/>
                <w:sz w:val="23"/>
                <w:szCs w:val="23"/>
                <w:highlight w:val="white"/>
              </w:rPr>
            </w:pPr>
            <w:r w:rsidDel="00000000" w:rsidR="00000000" w:rsidRPr="00000000">
              <w:rPr>
                <w:rFonts w:ascii="Nunito" w:cs="Nunito" w:eastAsia="Nunito" w:hAnsi="Nunito"/>
                <w:sz w:val="23"/>
                <w:szCs w:val="23"/>
                <w:highlight w:val="white"/>
                <w:rtl w:val="0"/>
              </w:rPr>
              <w:t xml:space="preserve">communication enthusiasm &amp; attitude</w:t>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spacing w:line="240" w:lineRule="auto"/>
              <w:ind w:left="0" w:right="330" w:firstLine="0"/>
              <w:rPr>
                <w:rFonts w:ascii="Nunito" w:cs="Nunito" w:eastAsia="Nunito" w:hAnsi="Nunito"/>
                <w:sz w:val="23"/>
                <w:szCs w:val="23"/>
                <w:highlight w:val="white"/>
              </w:rPr>
            </w:pPr>
            <w:r w:rsidDel="00000000" w:rsidR="00000000" w:rsidRPr="00000000">
              <w:rPr>
                <w:rFonts w:ascii="Nunito" w:cs="Nunito" w:eastAsia="Nunito" w:hAnsi="Nunito"/>
                <w:sz w:val="23"/>
                <w:szCs w:val="23"/>
                <w:highlight w:val="white"/>
                <w:rtl w:val="0"/>
              </w:rPr>
              <w:t xml:space="preserve">teamwork networking problem solving &amp; critical thinking</w:t>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spacing w:line="240" w:lineRule="auto"/>
              <w:ind w:left="0" w:right="330" w:firstLine="0"/>
              <w:rPr>
                <w:rFonts w:ascii="Nunito" w:cs="Nunito" w:eastAsia="Nunito" w:hAnsi="Nunito"/>
              </w:rPr>
            </w:pPr>
            <w:r w:rsidDel="00000000" w:rsidR="00000000" w:rsidRPr="00000000">
              <w:rPr>
                <w:rFonts w:ascii="Nunito" w:cs="Nunito" w:eastAsia="Nunito" w:hAnsi="Nunito"/>
                <w:sz w:val="23"/>
                <w:szCs w:val="23"/>
                <w:highlight w:val="white"/>
                <w:rtl w:val="0"/>
              </w:rPr>
              <w:t xml:space="preserve">professionalism</w:t>
            </w:r>
            <w:r w:rsidDel="00000000" w:rsidR="00000000" w:rsidRPr="00000000">
              <w:rPr>
                <w:rtl w:val="0"/>
              </w:rPr>
            </w:r>
          </w:p>
        </w:tc>
        <w:tc>
          <w:tcPr>
            <w:tcBorders>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1F">
            <w:pPr>
              <w:pageBreakBefore w:val="0"/>
              <w:spacing w:line="240" w:lineRule="auto"/>
              <w:rPr>
                <w:rFonts w:ascii="Nunito" w:cs="Nunito" w:eastAsia="Nunito" w:hAnsi="Nunito"/>
              </w:rPr>
            </w:pPr>
            <w:r w:rsidDel="00000000" w:rsidR="00000000" w:rsidRPr="00000000">
              <w:rPr>
                <w:rFonts w:ascii="Nunito" w:cs="Nunito" w:eastAsia="Nunito" w:hAnsi="Nunito"/>
                <w:b w:val="1"/>
                <w:rtl w:val="0"/>
              </w:rPr>
              <w:t xml:space="preserve">Resources</w:t>
            </w:r>
            <w:r w:rsidDel="00000000" w:rsidR="00000000" w:rsidRPr="00000000">
              <w:rPr>
                <w:rtl w:val="0"/>
              </w:rPr>
            </w:r>
          </w:p>
        </w:tc>
        <w:tc>
          <w:tcPr>
            <w:gridSpan w:val="4"/>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Nunito" w:cs="Nunito" w:eastAsia="Nunito" w:hAnsi="Nunito"/>
              </w:rPr>
            </w:pPr>
            <w:hyperlink r:id="rId6">
              <w:r w:rsidDel="00000000" w:rsidR="00000000" w:rsidRPr="00000000">
                <w:rPr>
                  <w:rFonts w:ascii="Nunito" w:cs="Nunito" w:eastAsia="Nunito" w:hAnsi="Nunito"/>
                  <w:color w:val="1155cc"/>
                  <w:u w:val="single"/>
                  <w:rtl w:val="0"/>
                </w:rPr>
                <w:t xml:space="preserve">Education.com place value lesson</w:t>
              </w:r>
            </w:hyperlink>
            <w:r w:rsidDel="00000000" w:rsidR="00000000" w:rsidRPr="00000000">
              <w:rPr>
                <w:rFonts w:ascii="Nunito" w:cs="Nunito" w:eastAsia="Nunito" w:hAnsi="Nunito"/>
                <w:rtl w:val="0"/>
              </w:rPr>
              <w:t xml:space="preserve"> (assign this lesson to your students)</w:t>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Nunito" w:cs="Nunito" w:eastAsia="Nunito" w:hAnsi="Nunito"/>
              </w:rPr>
            </w:pPr>
            <w:hyperlink r:id="rId7">
              <w:r w:rsidDel="00000000" w:rsidR="00000000" w:rsidRPr="00000000">
                <w:rPr>
                  <w:rFonts w:ascii="Nunito" w:cs="Nunito" w:eastAsia="Nunito" w:hAnsi="Nunito"/>
                  <w:color w:val="1155cc"/>
                  <w:u w:val="single"/>
                  <w:rtl w:val="0"/>
                </w:rPr>
                <w:t xml:space="preserve">Skills to Pay the Bills</w:t>
              </w:r>
            </w:hyperlink>
            <w:r w:rsidDel="00000000" w:rsidR="00000000" w:rsidRPr="00000000">
              <w:rPr>
                <w:rFonts w:ascii="Nunito" w:cs="Nunito" w:eastAsia="Nunito" w:hAnsi="Nunito"/>
                <w:rtl w:val="0"/>
              </w:rPr>
              <w:t xml:space="preserve"> (STPTB) (for instructor reference to define each soft skills category)</w:t>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Nunito" w:cs="Nunito" w:eastAsia="Nunito" w:hAnsi="Nunito"/>
              </w:rPr>
            </w:pPr>
            <w:hyperlink r:id="rId8">
              <w:r w:rsidDel="00000000" w:rsidR="00000000" w:rsidRPr="00000000">
                <w:rPr>
                  <w:rFonts w:ascii="Nunito" w:cs="Nunito" w:eastAsia="Nunito" w:hAnsi="Nunito"/>
                  <w:color w:val="1155cc"/>
                  <w:u w:val="single"/>
                  <w:rtl w:val="0"/>
                </w:rPr>
                <w:t xml:space="preserve">Inspirational video</w:t>
              </w:r>
            </w:hyperlink>
            <w:r w:rsidDel="00000000" w:rsidR="00000000" w:rsidRPr="00000000">
              <w:rPr>
                <w:rtl w:val="0"/>
              </w:rPr>
            </w:r>
          </w:p>
        </w:tc>
      </w:tr>
      <w:tr>
        <w:trPr>
          <w:cantSplit w:val="0"/>
          <w:trHeight w:val="420" w:hRule="atLeast"/>
          <w:tblHeader w:val="0"/>
        </w:trPr>
        <w:tc>
          <w:tcPr>
            <w:gridSpan w:val="7"/>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6">
            <w:pPr>
              <w:spacing w:line="240" w:lineRule="auto"/>
              <w:rPr>
                <w:rFonts w:ascii="Nunito" w:cs="Nunito" w:eastAsia="Nunito" w:hAnsi="Nunito"/>
                <w:b w:val="1"/>
              </w:rPr>
            </w:pPr>
            <w:r w:rsidDel="00000000" w:rsidR="00000000" w:rsidRPr="00000000">
              <w:rPr>
                <w:rFonts w:ascii="Nunito" w:cs="Nunito" w:eastAsia="Nunito" w:hAnsi="Nunito"/>
                <w:b w:val="1"/>
                <w:rtl w:val="0"/>
              </w:rPr>
              <w:t xml:space="preserve">Additional Materials</w:t>
            </w:r>
          </w:p>
          <w:p w:rsidR="00000000" w:rsidDel="00000000" w:rsidP="00000000" w:rsidRDefault="00000000" w:rsidRPr="00000000" w14:paraId="00000027">
            <w:pPr>
              <w:numPr>
                <w:ilvl w:val="0"/>
                <w:numId w:val="2"/>
              </w:numPr>
              <w:spacing w:line="240" w:lineRule="auto"/>
              <w:ind w:left="720" w:hanging="360"/>
              <w:rPr>
                <w:rFonts w:ascii="Nunito" w:cs="Nunito" w:eastAsia="Nunito" w:hAnsi="Nunito"/>
              </w:rPr>
            </w:pPr>
            <w:bookmarkStart w:colFirst="0" w:colLast="0" w:name="_szpinuuhchcn" w:id="1"/>
            <w:bookmarkEnd w:id="1"/>
            <w:r w:rsidDel="00000000" w:rsidR="00000000" w:rsidRPr="00000000">
              <w:rPr>
                <w:rFonts w:ascii="Nunito" w:cs="Nunito" w:eastAsia="Nunito" w:hAnsi="Nunito"/>
                <w:rtl w:val="0"/>
              </w:rPr>
              <w:t xml:space="preserve">SMART goal template, one per student (printed scaffolded version as needed)</w:t>
            </w:r>
          </w:p>
          <w:p w:rsidR="00000000" w:rsidDel="00000000" w:rsidP="00000000" w:rsidRDefault="00000000" w:rsidRPr="00000000" w14:paraId="00000028">
            <w:pPr>
              <w:numPr>
                <w:ilvl w:val="0"/>
                <w:numId w:val="2"/>
              </w:numPr>
              <w:spacing w:line="240" w:lineRule="auto"/>
              <w:ind w:left="720" w:hanging="360"/>
              <w:rPr>
                <w:rFonts w:ascii="Nunito" w:cs="Nunito" w:eastAsia="Nunito" w:hAnsi="Nunito"/>
              </w:rPr>
            </w:pPr>
            <w:bookmarkStart w:colFirst="0" w:colLast="0" w:name="_xc98povskikg" w:id="2"/>
            <w:bookmarkEnd w:id="2"/>
            <w:r w:rsidDel="00000000" w:rsidR="00000000" w:rsidRPr="00000000">
              <w:rPr>
                <w:rFonts w:ascii="Nunito" w:cs="Nunito" w:eastAsia="Nunito" w:hAnsi="Nunito"/>
                <w:rtl w:val="0"/>
              </w:rPr>
              <w:t xml:space="preserve">Role play scenarios, one per assigned group</w:t>
            </w:r>
          </w:p>
          <w:p w:rsidR="00000000" w:rsidDel="00000000" w:rsidP="00000000" w:rsidRDefault="00000000" w:rsidRPr="00000000" w14:paraId="00000029">
            <w:pPr>
              <w:numPr>
                <w:ilvl w:val="0"/>
                <w:numId w:val="2"/>
              </w:numPr>
              <w:spacing w:line="240" w:lineRule="auto"/>
              <w:ind w:left="720" w:hanging="360"/>
              <w:rPr>
                <w:rFonts w:ascii="Nunito" w:cs="Nunito" w:eastAsia="Nunito" w:hAnsi="Nunito"/>
              </w:rPr>
            </w:pPr>
            <w:bookmarkStart w:colFirst="0" w:colLast="0" w:name="_etstc9oa6c1e" w:id="3"/>
            <w:bookmarkEnd w:id="3"/>
            <w:r w:rsidDel="00000000" w:rsidR="00000000" w:rsidRPr="00000000">
              <w:rPr>
                <w:rFonts w:ascii="Nunito" w:cs="Nunito" w:eastAsia="Nunito" w:hAnsi="Nunito"/>
                <w:rtl w:val="0"/>
              </w:rPr>
              <w:t xml:space="preserve">6 poster boards, 1 for each soft skills category </w:t>
            </w:r>
          </w:p>
          <w:p w:rsidR="00000000" w:rsidDel="00000000" w:rsidP="00000000" w:rsidRDefault="00000000" w:rsidRPr="00000000" w14:paraId="0000002A">
            <w:pPr>
              <w:numPr>
                <w:ilvl w:val="0"/>
                <w:numId w:val="2"/>
              </w:numPr>
              <w:spacing w:line="240" w:lineRule="auto"/>
              <w:ind w:left="720" w:hanging="360"/>
              <w:rPr>
                <w:rFonts w:ascii="Nunito" w:cs="Nunito" w:eastAsia="Nunito" w:hAnsi="Nunito"/>
              </w:rPr>
            </w:pPr>
            <w:bookmarkStart w:colFirst="0" w:colLast="0" w:name="_nqrx5buc614a" w:id="4"/>
            <w:bookmarkEnd w:id="4"/>
            <w:r w:rsidDel="00000000" w:rsidR="00000000" w:rsidRPr="00000000">
              <w:rPr>
                <w:rFonts w:ascii="Nunito" w:cs="Nunito" w:eastAsia="Nunito" w:hAnsi="Nunito"/>
                <w:rtl w:val="0"/>
              </w:rPr>
              <w:t xml:space="preserve">Art supplies (glue, glitter, markets, etc.)</w:t>
            </w:r>
          </w:p>
          <w:p w:rsidR="00000000" w:rsidDel="00000000" w:rsidP="00000000" w:rsidRDefault="00000000" w:rsidRPr="00000000" w14:paraId="0000002B">
            <w:pPr>
              <w:numPr>
                <w:ilvl w:val="0"/>
                <w:numId w:val="2"/>
              </w:numPr>
              <w:spacing w:line="240" w:lineRule="auto"/>
              <w:ind w:left="720" w:hanging="360"/>
              <w:rPr>
                <w:rFonts w:ascii="Nunito" w:cs="Nunito" w:eastAsia="Nunito" w:hAnsi="Nunito"/>
              </w:rPr>
            </w:pPr>
            <w:bookmarkStart w:colFirst="0" w:colLast="0" w:name="_pshiookvp289" w:id="5"/>
            <w:bookmarkEnd w:id="5"/>
            <w:r w:rsidDel="00000000" w:rsidR="00000000" w:rsidRPr="00000000">
              <w:rPr>
                <w:rFonts w:ascii="Nunito" w:cs="Nunito" w:eastAsia="Nunito" w:hAnsi="Nunito"/>
                <w:rtl w:val="0"/>
              </w:rPr>
              <w:t xml:space="preserve">OPTIONAL but encouraged: Place value unit manipulatives</w:t>
            </w:r>
          </w:p>
          <w:p w:rsidR="00000000" w:rsidDel="00000000" w:rsidP="00000000" w:rsidRDefault="00000000" w:rsidRPr="00000000" w14:paraId="0000002C">
            <w:pPr>
              <w:numPr>
                <w:ilvl w:val="0"/>
                <w:numId w:val="2"/>
              </w:numPr>
              <w:spacing w:line="240" w:lineRule="auto"/>
              <w:ind w:left="720" w:hanging="360"/>
              <w:rPr>
                <w:rFonts w:ascii="Nunito" w:cs="Nunito" w:eastAsia="Nunito" w:hAnsi="Nunito"/>
              </w:rPr>
            </w:pPr>
            <w:bookmarkStart w:colFirst="0" w:colLast="0" w:name="_h15fn5ia69yr" w:id="6"/>
            <w:bookmarkEnd w:id="6"/>
            <w:r w:rsidDel="00000000" w:rsidR="00000000" w:rsidRPr="00000000">
              <w:rPr>
                <w:rFonts w:ascii="Nunito" w:cs="Nunito" w:eastAsia="Nunito" w:hAnsi="Nunito"/>
                <w:rtl w:val="0"/>
              </w:rPr>
              <w:t xml:space="preserve">Pencils, paper</w:t>
            </w:r>
          </w:p>
          <w:p w:rsidR="00000000" w:rsidDel="00000000" w:rsidP="00000000" w:rsidRDefault="00000000" w:rsidRPr="00000000" w14:paraId="0000002D">
            <w:pPr>
              <w:numPr>
                <w:ilvl w:val="0"/>
                <w:numId w:val="2"/>
              </w:numPr>
              <w:spacing w:line="240" w:lineRule="auto"/>
              <w:ind w:left="720" w:hanging="360"/>
              <w:rPr>
                <w:rFonts w:ascii="Nunito" w:cs="Nunito" w:eastAsia="Nunito" w:hAnsi="Nunito"/>
              </w:rPr>
            </w:pPr>
            <w:bookmarkStart w:colFirst="0" w:colLast="0" w:name="_eox196u4p7z5" w:id="7"/>
            <w:bookmarkEnd w:id="7"/>
            <w:r w:rsidDel="00000000" w:rsidR="00000000" w:rsidRPr="00000000">
              <w:rPr>
                <w:rFonts w:ascii="Nunito" w:cs="Nunito" w:eastAsia="Nunito" w:hAnsi="Nunito"/>
                <w:rtl w:val="0"/>
              </w:rPr>
              <w:t xml:space="preserve">Computers for student use</w:t>
            </w:r>
            <w:r w:rsidDel="00000000" w:rsidR="00000000" w:rsidRPr="00000000">
              <w:rPr>
                <w:rtl w:val="0"/>
              </w:rPr>
            </w:r>
          </w:p>
        </w:tc>
      </w:tr>
      <w:tr>
        <w:trPr>
          <w:cantSplit w:val="0"/>
          <w:trHeight w:val="420" w:hRule="atLeast"/>
          <w:tblHeader w:val="0"/>
        </w:trPr>
        <w:tc>
          <w:tcPr>
            <w:tcBorders>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rPr>
                <w:rFonts w:ascii="Nunito" w:cs="Nunito" w:eastAsia="Nunito" w:hAnsi="Nunito"/>
              </w:rPr>
            </w:pPr>
            <w:r w:rsidDel="00000000" w:rsidR="00000000" w:rsidRPr="00000000">
              <w:rPr>
                <w:rFonts w:ascii="Nunito" w:cs="Nunito" w:eastAsia="Nunito" w:hAnsi="Nunito"/>
                <w:b w:val="1"/>
                <w:rtl w:val="0"/>
              </w:rPr>
              <w:t xml:space="preserve">Icons</w:t>
            </w:r>
            <w:r w:rsidDel="00000000" w:rsidR="00000000" w:rsidRPr="00000000">
              <w:rPr>
                <w:rtl w:val="0"/>
              </w:rPr>
            </w:r>
          </w:p>
        </w:tc>
        <w:tc>
          <w:tcPr>
            <w:gridSpan w:val="6"/>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tabs>
                <w:tab w:val="left" w:leader="none" w:pos="2180"/>
              </w:tabs>
              <w:rPr>
                <w:rFonts w:ascii="Nunito" w:cs="Nunito" w:eastAsia="Nunito" w:hAnsi="Nunito"/>
              </w:rPr>
            </w:pPr>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b w:val="1"/>
                <w:rtl w:val="0"/>
              </w:rPr>
              <w:t xml:space="preserve"> Activity   </w:t>
            </w:r>
            <w:r w:rsidDel="00000000" w:rsidR="00000000" w:rsidRPr="00000000">
              <w:rPr>
                <w:rFonts w:ascii="Arial Unicode MS" w:cs="Arial Unicode MS" w:eastAsia="Arial Unicode MS" w:hAnsi="Arial Unicode MS"/>
                <w:rtl w:val="0"/>
              </w:rPr>
              <w:t xml:space="preserve">                     ✔</w:t>
            </w:r>
            <w:r w:rsidDel="00000000" w:rsidR="00000000" w:rsidRPr="00000000">
              <w:rPr>
                <w:rFonts w:ascii="Nunito" w:cs="Nunito" w:eastAsia="Nunito" w:hAnsi="Nunito"/>
                <w:b w:val="1"/>
                <w:rtl w:val="0"/>
              </w:rPr>
              <w:t xml:space="preserve">Check-In</w:t>
            </w:r>
            <w:r w:rsidDel="00000000" w:rsidR="00000000" w:rsidRPr="00000000">
              <w:rPr>
                <w:rFonts w:ascii="Cardo" w:cs="Cardo" w:eastAsia="Cardo" w:hAnsi="Cardo"/>
                <w:rtl w:val="0"/>
              </w:rPr>
              <w:t xml:space="preserve">                         ⟲ </w:t>
            </w:r>
            <w:r w:rsidDel="00000000" w:rsidR="00000000" w:rsidRPr="00000000">
              <w:rPr>
                <w:rFonts w:ascii="Nunito" w:cs="Nunito" w:eastAsia="Nunito" w:hAnsi="Nunito"/>
                <w:b w:val="1"/>
                <w:rtl w:val="0"/>
              </w:rPr>
              <w:t xml:space="preserve">Review</w:t>
            </w:r>
            <w:r w:rsidDel="00000000" w:rsidR="00000000" w:rsidRPr="00000000">
              <w:rPr>
                <w:rFonts w:ascii="Nunito" w:cs="Nunito" w:eastAsia="Nunito" w:hAnsi="Nunito"/>
                <w:b w:val="1"/>
                <w:rtl w:val="0"/>
              </w:rPr>
              <w:t xml:space="preserve">                     </w:t>
            </w:r>
            <w:r w:rsidDel="00000000" w:rsidR="00000000" w:rsidRPr="00000000">
              <w:rPr>
                <w:rtl w:val="0"/>
              </w:rPr>
            </w:r>
          </w:p>
        </w:tc>
      </w:tr>
    </w:tbl>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tl w:val="0"/>
        </w:rPr>
      </w:r>
    </w:p>
    <w:tbl>
      <w:tblPr>
        <w:tblStyle w:val="Table2"/>
        <w:tblW w:w="1051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15"/>
        <w:tblGridChange w:id="0">
          <w:tblGrid>
            <w:gridCol w:w="105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Fonts w:ascii="Nunito" w:cs="Nunito" w:eastAsia="Nunito" w:hAnsi="Nunito"/>
                <w:b w:val="1"/>
                <w:rtl w:val="0"/>
              </w:rPr>
              <w:t xml:space="preserve">PREPARATION </w:t>
            </w:r>
            <w:r w:rsidDel="00000000" w:rsidR="00000000" w:rsidRPr="00000000">
              <w:rPr>
                <w:rtl w:val="0"/>
              </w:rPr>
            </w:r>
          </w:p>
        </w:tc>
      </w:tr>
    </w:tbl>
    <w:p w:rsidR="00000000" w:rsidDel="00000000" w:rsidP="00000000" w:rsidRDefault="00000000" w:rsidRPr="00000000" w14:paraId="0000003E">
      <w:pPr>
        <w:pageBreakBefore w:val="0"/>
        <w:numPr>
          <w:ilvl w:val="0"/>
          <w:numId w:val="6"/>
        </w:numPr>
        <w:pBdr>
          <w:top w:space="0" w:sz="0" w:val="nil"/>
          <w:left w:space="0" w:sz="0" w:val="nil"/>
          <w:bottom w:space="0" w:sz="0" w:val="nil"/>
          <w:right w:space="0" w:sz="0" w:val="nil"/>
          <w:between w:space="0" w:sz="0" w:val="nil"/>
        </w:pBdr>
        <w:shd w:fill="auto" w:val="clear"/>
        <w:spacing w:after="0" w:line="276" w:lineRule="auto"/>
        <w:ind w:left="720" w:hanging="360"/>
        <w:rPr>
          <w:rFonts w:ascii="Nunito" w:cs="Nunito" w:eastAsia="Nunito" w:hAnsi="Nunito"/>
          <w:u w:val="none"/>
        </w:rPr>
      </w:pPr>
      <w:r w:rsidDel="00000000" w:rsidR="00000000" w:rsidRPr="00000000">
        <w:rPr>
          <w:rFonts w:ascii="Nunito" w:cs="Nunito" w:eastAsia="Nunito" w:hAnsi="Nunito"/>
          <w:rtl w:val="0"/>
        </w:rPr>
        <w:t xml:space="preserve">Ahead of the lesson, assign students the Education.com place value lesson and download/print the </w:t>
      </w:r>
      <w:hyperlink r:id="rId9">
        <w:r w:rsidDel="00000000" w:rsidR="00000000" w:rsidRPr="00000000">
          <w:rPr>
            <w:rFonts w:ascii="Nunito" w:cs="Nunito" w:eastAsia="Nunito" w:hAnsi="Nunito"/>
            <w:color w:val="1155cc"/>
            <w:u w:val="single"/>
            <w:rtl w:val="0"/>
          </w:rPr>
          <w:t xml:space="preserve">lesson activities</w:t>
        </w:r>
      </w:hyperlink>
      <w:r w:rsidDel="00000000" w:rsidR="00000000" w:rsidRPr="00000000">
        <w:rPr>
          <w:rFonts w:ascii="Nunito" w:cs="Nunito" w:eastAsia="Nunito" w:hAnsi="Nunito"/>
          <w:rtl w:val="0"/>
        </w:rPr>
        <w:t xml:space="preserve">.</w:t>
      </w:r>
      <w:r w:rsidDel="00000000" w:rsidR="00000000" w:rsidRPr="00000000">
        <w:rPr>
          <w:rtl w:val="0"/>
        </w:rPr>
      </w:r>
    </w:p>
    <w:p w:rsidR="00000000" w:rsidDel="00000000" w:rsidP="00000000" w:rsidRDefault="00000000" w:rsidRPr="00000000" w14:paraId="0000003F">
      <w:pPr>
        <w:pageBreakBefore w:val="0"/>
        <w:numPr>
          <w:ilvl w:val="0"/>
          <w:numId w:val="6"/>
        </w:numPr>
        <w:pBdr>
          <w:top w:space="0" w:sz="0" w:val="nil"/>
          <w:left w:space="0" w:sz="0" w:val="nil"/>
          <w:bottom w:space="0" w:sz="0" w:val="nil"/>
          <w:right w:space="0" w:sz="0" w:val="nil"/>
          <w:between w:space="0" w:sz="0" w:val="nil"/>
        </w:pBdr>
        <w:shd w:fill="auto" w:val="clear"/>
        <w:spacing w:after="0" w:line="276" w:lineRule="auto"/>
        <w:ind w:left="720" w:hanging="360"/>
        <w:rPr>
          <w:rFonts w:ascii="Nunito" w:cs="Nunito" w:eastAsia="Nunito" w:hAnsi="Nunito"/>
          <w:u w:val="none"/>
        </w:rPr>
      </w:pPr>
      <w:r w:rsidDel="00000000" w:rsidR="00000000" w:rsidRPr="00000000">
        <w:rPr>
          <w:rFonts w:ascii="Nunito" w:cs="Nunito" w:eastAsia="Nunito" w:hAnsi="Nunito"/>
          <w:rtl w:val="0"/>
        </w:rPr>
        <w:t xml:space="preserve">Review the </w:t>
      </w:r>
      <w:hyperlink r:id="rId10">
        <w:r w:rsidDel="00000000" w:rsidR="00000000" w:rsidRPr="00000000">
          <w:rPr>
            <w:rFonts w:ascii="Nunito" w:cs="Nunito" w:eastAsia="Nunito" w:hAnsi="Nunito"/>
            <w:color w:val="1155cc"/>
            <w:u w:val="single"/>
            <w:rtl w:val="0"/>
          </w:rPr>
          <w:t xml:space="preserve">Skills to Pay the Bills (STPTB) IDD Tips</w:t>
        </w:r>
      </w:hyperlink>
      <w:r w:rsidDel="00000000" w:rsidR="00000000" w:rsidRPr="00000000">
        <w:rPr>
          <w:rFonts w:ascii="Nunito" w:cs="Nunito" w:eastAsia="Nunito" w:hAnsi="Nunito"/>
          <w:rtl w:val="0"/>
        </w:rPr>
        <w:t xml:space="preserve"> sheet and identify any that are applicable to your students.</w:t>
      </w:r>
    </w:p>
    <w:p w:rsidR="00000000" w:rsidDel="00000000" w:rsidP="00000000" w:rsidRDefault="00000000" w:rsidRPr="00000000" w14:paraId="00000040">
      <w:pPr>
        <w:pageBreakBefore w:val="0"/>
        <w:numPr>
          <w:ilvl w:val="0"/>
          <w:numId w:val="6"/>
        </w:numPr>
        <w:pBdr>
          <w:top w:space="0" w:sz="0" w:val="nil"/>
          <w:left w:space="0" w:sz="0" w:val="nil"/>
          <w:bottom w:space="0" w:sz="0" w:val="nil"/>
          <w:right w:space="0" w:sz="0" w:val="nil"/>
          <w:between w:space="0" w:sz="0" w:val="nil"/>
        </w:pBdr>
        <w:shd w:fill="auto" w:val="clear"/>
        <w:spacing w:after="0" w:line="276" w:lineRule="auto"/>
        <w:ind w:left="720" w:hanging="360"/>
        <w:rPr>
          <w:rFonts w:ascii="Nunito" w:cs="Nunito" w:eastAsia="Nunito" w:hAnsi="Nunito"/>
          <w:u w:val="none"/>
        </w:rPr>
      </w:pPr>
      <w:r w:rsidDel="00000000" w:rsidR="00000000" w:rsidRPr="00000000">
        <w:rPr>
          <w:rFonts w:ascii="Nunito" w:cs="Nunito" w:eastAsia="Nunito" w:hAnsi="Nunito"/>
          <w:rtl w:val="0"/>
        </w:rPr>
        <w:t xml:space="preserve">Review the </w:t>
      </w:r>
      <w:hyperlink r:id="rId11">
        <w:r w:rsidDel="00000000" w:rsidR="00000000" w:rsidRPr="00000000">
          <w:rPr>
            <w:rFonts w:ascii="Nunito" w:cs="Nunito" w:eastAsia="Nunito" w:hAnsi="Nunito"/>
            <w:color w:val="1155cc"/>
            <w:u w:val="single"/>
            <w:rtl w:val="0"/>
          </w:rPr>
          <w:t xml:space="preserve">Instructional Support Guide</w:t>
        </w:r>
      </w:hyperlink>
      <w:r w:rsidDel="00000000" w:rsidR="00000000" w:rsidRPr="00000000">
        <w:rPr>
          <w:rFonts w:ascii="Nunito" w:cs="Nunito" w:eastAsia="Nunito" w:hAnsi="Nunito"/>
          <w:rtl w:val="0"/>
        </w:rPr>
        <w:t xml:space="preserve"> and print/prepare referenced scaffolds.</w:t>
      </w:r>
    </w:p>
    <w:p w:rsidR="00000000" w:rsidDel="00000000" w:rsidP="00000000" w:rsidRDefault="00000000" w:rsidRPr="00000000" w14:paraId="00000041">
      <w:pPr>
        <w:pageBreakBefore w:val="0"/>
        <w:numPr>
          <w:ilvl w:val="0"/>
          <w:numId w:val="6"/>
        </w:numPr>
        <w:pBdr>
          <w:top w:space="0" w:sz="0" w:val="nil"/>
          <w:left w:space="0" w:sz="0" w:val="nil"/>
          <w:bottom w:space="0" w:sz="0" w:val="nil"/>
          <w:right w:space="0" w:sz="0" w:val="nil"/>
          <w:between w:space="0" w:sz="0" w:val="nil"/>
        </w:pBdr>
        <w:shd w:fill="auto" w:val="clear"/>
        <w:spacing w:line="276" w:lineRule="auto"/>
        <w:ind w:left="720" w:hanging="360"/>
        <w:rPr>
          <w:rFonts w:ascii="Nunito" w:cs="Nunito" w:eastAsia="Nunito" w:hAnsi="Nunito"/>
          <w:u w:val="none"/>
        </w:rPr>
      </w:pPr>
      <w:r w:rsidDel="00000000" w:rsidR="00000000" w:rsidRPr="00000000">
        <w:rPr>
          <w:rFonts w:ascii="Nunito" w:cs="Nunito" w:eastAsia="Nunito" w:hAnsi="Nunito"/>
          <w:rtl w:val="0"/>
        </w:rPr>
        <w:t xml:space="preserve">Print handouts.</w:t>
      </w:r>
      <w:r w:rsidDel="00000000" w:rsidR="00000000" w:rsidRPr="00000000">
        <w:rPr>
          <w:rtl w:val="0"/>
        </w:rPr>
      </w:r>
    </w:p>
    <w:p w:rsidR="00000000" w:rsidDel="00000000" w:rsidP="00000000" w:rsidRDefault="00000000" w:rsidRPr="00000000" w14:paraId="00000042">
      <w:pPr>
        <w:pageBreakBefore w:val="0"/>
        <w:numPr>
          <w:ilvl w:val="0"/>
          <w:numId w:val="6"/>
        </w:numPr>
        <w:pBdr>
          <w:top w:space="0" w:sz="0" w:val="nil"/>
          <w:left w:space="0" w:sz="0" w:val="nil"/>
          <w:bottom w:space="0" w:sz="0" w:val="nil"/>
          <w:right w:space="0" w:sz="0" w:val="nil"/>
          <w:between w:space="0" w:sz="0" w:val="nil"/>
        </w:pBdr>
        <w:shd w:fill="auto" w:val="clear"/>
        <w:spacing w:line="276" w:lineRule="auto"/>
        <w:ind w:left="720" w:hanging="360"/>
        <w:rPr>
          <w:rFonts w:ascii="Nunito" w:cs="Nunito" w:eastAsia="Nunito" w:hAnsi="Nunito"/>
          <w:u w:val="none"/>
        </w:rPr>
      </w:pPr>
      <w:r w:rsidDel="00000000" w:rsidR="00000000" w:rsidRPr="00000000">
        <w:rPr>
          <w:rFonts w:ascii="Nunito" w:cs="Nunito" w:eastAsia="Nunito" w:hAnsi="Nunito"/>
          <w:rtl w:val="0"/>
        </w:rPr>
        <w:t xml:space="preserve">Familiarize yourself with </w:t>
      </w:r>
      <w:hyperlink r:id="rId12">
        <w:r w:rsidDel="00000000" w:rsidR="00000000" w:rsidRPr="00000000">
          <w:rPr>
            <w:rFonts w:ascii="Nunito" w:cs="Nunito" w:eastAsia="Nunito" w:hAnsi="Nunito"/>
            <w:color w:val="1155cc"/>
            <w:u w:val="single"/>
            <w:rtl w:val="0"/>
          </w:rPr>
          <w:t xml:space="preserve">O*NET,</w:t>
        </w:r>
      </w:hyperlink>
      <w:r w:rsidDel="00000000" w:rsidR="00000000" w:rsidRPr="00000000">
        <w:rPr>
          <w:rFonts w:ascii="Nunito" w:cs="Nunito" w:eastAsia="Nunito" w:hAnsi="Nunito"/>
          <w:rtl w:val="0"/>
        </w:rPr>
        <w:t xml:space="preserve"> though it won’t be used directly in this lesson.</w:t>
      </w:r>
    </w:p>
    <w:p w:rsidR="00000000" w:rsidDel="00000000" w:rsidP="00000000" w:rsidRDefault="00000000" w:rsidRPr="00000000" w14:paraId="00000043">
      <w:pPr>
        <w:numPr>
          <w:ilvl w:val="0"/>
          <w:numId w:val="6"/>
        </w:numPr>
        <w:ind w:left="720" w:hanging="360"/>
        <w:rPr>
          <w:rFonts w:ascii="Nunito" w:cs="Nunito" w:eastAsia="Nunito" w:hAnsi="Nunito"/>
        </w:rPr>
      </w:pPr>
      <w:r w:rsidDel="00000000" w:rsidR="00000000" w:rsidRPr="00000000">
        <w:rPr>
          <w:rFonts w:ascii="Nunito" w:cs="Nunito" w:eastAsia="Nunito" w:hAnsi="Nunito"/>
          <w:rtl w:val="0"/>
        </w:rPr>
        <w:t xml:space="preserve">Familiarize yourself with </w:t>
      </w:r>
      <w:hyperlink r:id="rId13">
        <w:r w:rsidDel="00000000" w:rsidR="00000000" w:rsidRPr="00000000">
          <w:rPr>
            <w:rFonts w:ascii="Nunito" w:cs="Nunito" w:eastAsia="Nunito" w:hAnsi="Nunito"/>
            <w:color w:val="1155cc"/>
            <w:u w:val="single"/>
            <w:rtl w:val="0"/>
          </w:rPr>
          <w:t xml:space="preserve">Skills to Pay the Bills</w:t>
        </w:r>
      </w:hyperlink>
      <w:hyperlink r:id="rId14">
        <w:r w:rsidDel="00000000" w:rsidR="00000000" w:rsidRPr="00000000">
          <w:rPr>
            <w:rFonts w:ascii="Nunito" w:cs="Nunito" w:eastAsia="Nunito" w:hAnsi="Nunito"/>
            <w:color w:val="1155cc"/>
            <w:u w:val="single"/>
            <w:rtl w:val="0"/>
          </w:rPr>
          <w:t xml:space="preserve">,</w:t>
        </w:r>
      </w:hyperlink>
      <w:r w:rsidDel="00000000" w:rsidR="00000000" w:rsidRPr="00000000">
        <w:rPr>
          <w:rFonts w:ascii="Nunito" w:cs="Nunito" w:eastAsia="Nunito" w:hAnsi="Nunito"/>
          <w:rtl w:val="0"/>
        </w:rPr>
        <w:t xml:space="preserve"> though it won’t be used directly in this lesson.</w:t>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spacing w:line="276" w:lineRule="auto"/>
        <w:rPr>
          <w:rFonts w:ascii="Nunito" w:cs="Nunito" w:eastAsia="Nunito" w:hAnsi="Nunito"/>
        </w:rPr>
      </w:pPr>
      <w:r w:rsidDel="00000000" w:rsidR="00000000" w:rsidRPr="00000000">
        <w:rPr>
          <w:rtl w:val="0"/>
        </w:rPr>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spacing w:line="276" w:lineRule="auto"/>
        <w:rPr>
          <w:rFonts w:ascii="Nunito" w:cs="Nunito" w:eastAsia="Nunito" w:hAnsi="Nunito"/>
        </w:rPr>
      </w:pPr>
      <w:r w:rsidDel="00000000" w:rsidR="00000000" w:rsidRPr="00000000">
        <w:rPr>
          <w:rtl w:val="0"/>
        </w:rPr>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spacing w:line="276" w:lineRule="auto"/>
        <w:rPr>
          <w:rFonts w:ascii="Nunito" w:cs="Nunito" w:eastAsia="Nunito" w:hAnsi="Nunito"/>
        </w:rPr>
      </w:pPr>
      <w:r w:rsidDel="00000000" w:rsidR="00000000" w:rsidRPr="00000000">
        <w:br w:type="page"/>
      </w:r>
      <w:r w:rsidDel="00000000" w:rsidR="00000000" w:rsidRPr="00000000">
        <w:rPr>
          <w:rtl w:val="0"/>
        </w:rPr>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spacing w:line="276" w:lineRule="auto"/>
        <w:rPr>
          <w:rFonts w:ascii="Nunito" w:cs="Nunito" w:eastAsia="Nunito" w:hAnsi="Nunito"/>
        </w:rPr>
      </w:pPr>
      <w:r w:rsidDel="00000000" w:rsidR="00000000" w:rsidRPr="00000000">
        <w:rPr>
          <w:rtl w:val="0"/>
        </w:rPr>
      </w:r>
    </w:p>
    <w:tbl>
      <w:tblPr>
        <w:tblStyle w:val="Table3"/>
        <w:tblW w:w="1053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80"/>
        <w:gridCol w:w="2850"/>
        <w:tblGridChange w:id="0">
          <w:tblGrid>
            <w:gridCol w:w="7680"/>
            <w:gridCol w:w="2850"/>
          </w:tblGrid>
        </w:tblGridChange>
      </w:tblGrid>
      <w:tr>
        <w:trPr>
          <w:cantSplit w:val="0"/>
          <w:trHeight w:val="42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48">
            <w:pPr>
              <w:pageBreakBefore w:val="0"/>
              <w:widowControl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Fonts w:ascii="Nunito" w:cs="Nunito" w:eastAsia="Nunito" w:hAnsi="Nunito"/>
                <w:b w:val="1"/>
                <w:rtl w:val="0"/>
              </w:rPr>
              <w:t xml:space="preserve">INTRODUCTION </w:t>
            </w:r>
            <w:r w:rsidDel="00000000" w:rsidR="00000000" w:rsidRPr="00000000">
              <w:rPr>
                <w:rFonts w:ascii="Nunito" w:cs="Nunito" w:eastAsia="Nunito" w:hAnsi="Nunito"/>
                <w:rtl w:val="0"/>
              </w:rPr>
              <w:t xml:space="preserve">(30)</w:t>
            </w:r>
          </w:p>
        </w:tc>
      </w:tr>
      <w:tr>
        <w:trPr>
          <w:cantSplit w:val="0"/>
          <w:trHeight w:val="420" w:hRule="atLeast"/>
          <w:tblHeader w:val="0"/>
        </w:trPr>
        <w:tc>
          <w:tcPr>
            <w:gridSpan w:val="2"/>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4A">
            <w:pPr>
              <w:pageBreakBefore w:val="0"/>
              <w:widowControl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Fonts w:ascii="Nunito" w:cs="Nunito" w:eastAsia="Nunito" w:hAnsi="Nunito"/>
                <w:rtl w:val="0"/>
              </w:rPr>
              <w:t xml:space="preserve">Welcome students to class and begin with the following icebreaker:</w:t>
            </w:r>
          </w:p>
          <w:p w:rsidR="00000000" w:rsidDel="00000000" w:rsidP="00000000" w:rsidRDefault="00000000" w:rsidRPr="00000000" w14:paraId="0000004B">
            <w:pPr>
              <w:pageBreakBefore w:val="0"/>
              <w:widowControl w:val="0"/>
              <w:numPr>
                <w:ilvl w:val="0"/>
                <w:numId w:val="8"/>
              </w:numPr>
              <w:pBdr>
                <w:top w:space="0" w:sz="0" w:val="nil"/>
                <w:left w:space="0" w:sz="0" w:val="nil"/>
                <w:bottom w:space="0" w:sz="0" w:val="nil"/>
                <w:right w:space="0" w:sz="0" w:val="nil"/>
                <w:between w:space="0" w:sz="0" w:val="nil"/>
              </w:pBdr>
              <w:shd w:fill="auto" w:val="clear"/>
              <w:spacing w:line="240" w:lineRule="auto"/>
              <w:ind w:left="720" w:hanging="360"/>
              <w:rPr>
                <w:rFonts w:ascii="Nunito" w:cs="Nunito" w:eastAsia="Nunito" w:hAnsi="Nunito"/>
                <w:u w:val="none"/>
              </w:rPr>
            </w:pPr>
            <w:r w:rsidDel="00000000" w:rsidR="00000000" w:rsidRPr="00000000">
              <w:rPr>
                <w:rFonts w:ascii="Nunito" w:cs="Nunito" w:eastAsia="Nunito" w:hAnsi="Nunito"/>
                <w:rtl w:val="0"/>
              </w:rPr>
              <w:t xml:space="preserve">List the following questions on the board:</w:t>
            </w:r>
          </w:p>
          <w:p w:rsidR="00000000" w:rsidDel="00000000" w:rsidP="00000000" w:rsidRDefault="00000000" w:rsidRPr="00000000" w14:paraId="0000004C">
            <w:pPr>
              <w:pageBreakBefore w:val="0"/>
              <w:widowControl w:val="0"/>
              <w:numPr>
                <w:ilvl w:val="1"/>
                <w:numId w:val="8"/>
              </w:numPr>
              <w:pBdr>
                <w:top w:space="0" w:sz="0" w:val="nil"/>
                <w:left w:space="0" w:sz="0" w:val="nil"/>
                <w:bottom w:space="0" w:sz="0" w:val="nil"/>
                <w:right w:space="0" w:sz="0" w:val="nil"/>
                <w:between w:space="0" w:sz="0" w:val="nil"/>
              </w:pBdr>
              <w:shd w:fill="auto" w:val="clear"/>
              <w:spacing w:line="240" w:lineRule="auto"/>
              <w:ind w:left="1440" w:hanging="360"/>
              <w:rPr>
                <w:rFonts w:ascii="Nunito" w:cs="Nunito" w:eastAsia="Nunito" w:hAnsi="Nunito"/>
                <w:u w:val="none"/>
              </w:rPr>
            </w:pPr>
            <w:r w:rsidDel="00000000" w:rsidR="00000000" w:rsidRPr="00000000">
              <w:rPr>
                <w:rFonts w:ascii="Nunito" w:cs="Nunito" w:eastAsia="Nunito" w:hAnsi="Nunito"/>
                <w:rtl w:val="0"/>
              </w:rPr>
              <w:t xml:space="preserve">Where did you grow up?</w:t>
            </w:r>
          </w:p>
          <w:p w:rsidR="00000000" w:rsidDel="00000000" w:rsidP="00000000" w:rsidRDefault="00000000" w:rsidRPr="00000000" w14:paraId="0000004D">
            <w:pPr>
              <w:pageBreakBefore w:val="0"/>
              <w:widowControl w:val="0"/>
              <w:numPr>
                <w:ilvl w:val="1"/>
                <w:numId w:val="8"/>
              </w:numPr>
              <w:pBdr>
                <w:top w:space="0" w:sz="0" w:val="nil"/>
                <w:left w:space="0" w:sz="0" w:val="nil"/>
                <w:bottom w:space="0" w:sz="0" w:val="nil"/>
                <w:right w:space="0" w:sz="0" w:val="nil"/>
                <w:between w:space="0" w:sz="0" w:val="nil"/>
              </w:pBdr>
              <w:shd w:fill="auto" w:val="clear"/>
              <w:spacing w:line="240" w:lineRule="auto"/>
              <w:ind w:left="1440" w:hanging="360"/>
              <w:rPr>
                <w:rFonts w:ascii="Nunito" w:cs="Nunito" w:eastAsia="Nunito" w:hAnsi="Nunito"/>
                <w:u w:val="none"/>
              </w:rPr>
            </w:pPr>
            <w:r w:rsidDel="00000000" w:rsidR="00000000" w:rsidRPr="00000000">
              <w:rPr>
                <w:rFonts w:ascii="Nunito" w:cs="Nunito" w:eastAsia="Nunito" w:hAnsi="Nunito"/>
                <w:rtl w:val="0"/>
              </w:rPr>
              <w:t xml:space="preserve">What is your favorite food?</w:t>
            </w:r>
          </w:p>
          <w:p w:rsidR="00000000" w:rsidDel="00000000" w:rsidP="00000000" w:rsidRDefault="00000000" w:rsidRPr="00000000" w14:paraId="0000004E">
            <w:pPr>
              <w:pageBreakBefore w:val="0"/>
              <w:widowControl w:val="0"/>
              <w:numPr>
                <w:ilvl w:val="1"/>
                <w:numId w:val="8"/>
              </w:numPr>
              <w:pBdr>
                <w:top w:space="0" w:sz="0" w:val="nil"/>
                <w:left w:space="0" w:sz="0" w:val="nil"/>
                <w:bottom w:space="0" w:sz="0" w:val="nil"/>
                <w:right w:space="0" w:sz="0" w:val="nil"/>
                <w:between w:space="0" w:sz="0" w:val="nil"/>
              </w:pBdr>
              <w:shd w:fill="auto" w:val="clear"/>
              <w:spacing w:line="240" w:lineRule="auto"/>
              <w:ind w:left="1440" w:hanging="360"/>
              <w:rPr>
                <w:rFonts w:ascii="Nunito" w:cs="Nunito" w:eastAsia="Nunito" w:hAnsi="Nunito"/>
                <w:u w:val="none"/>
              </w:rPr>
            </w:pPr>
            <w:r w:rsidDel="00000000" w:rsidR="00000000" w:rsidRPr="00000000">
              <w:rPr>
                <w:rFonts w:ascii="Nunito" w:cs="Nunito" w:eastAsia="Nunito" w:hAnsi="Nunito"/>
                <w:rtl w:val="0"/>
              </w:rPr>
              <w:t xml:space="preserve">What is something unique about you?</w:t>
            </w:r>
          </w:p>
          <w:p w:rsidR="00000000" w:rsidDel="00000000" w:rsidP="00000000" w:rsidRDefault="00000000" w:rsidRPr="00000000" w14:paraId="0000004F">
            <w:pPr>
              <w:pageBreakBefore w:val="0"/>
              <w:widowControl w:val="0"/>
              <w:pBdr>
                <w:top w:space="0" w:sz="0" w:val="nil"/>
                <w:left w:space="0" w:sz="0" w:val="nil"/>
                <w:bottom w:space="0" w:sz="0" w:val="nil"/>
                <w:right w:space="0" w:sz="0" w:val="nil"/>
                <w:between w:space="0" w:sz="0" w:val="nil"/>
              </w:pBdr>
              <w:shd w:fill="auto" w:val="clear"/>
              <w:spacing w:line="240" w:lineRule="auto"/>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50">
            <w:pPr>
              <w:pageBreakBefore w:val="0"/>
              <w:widowControl w:val="0"/>
              <w:pBdr>
                <w:top w:space="0" w:sz="0" w:val="nil"/>
                <w:left w:space="0" w:sz="0" w:val="nil"/>
                <w:bottom w:space="0" w:sz="0" w:val="nil"/>
                <w:right w:space="0" w:sz="0" w:val="nil"/>
                <w:between w:space="0" w:sz="0" w:val="nil"/>
              </w:pBdr>
              <w:shd w:fill="auto" w:val="clear"/>
              <w:spacing w:line="240" w:lineRule="auto"/>
              <w:ind w:left="0" w:firstLine="0"/>
              <w:rPr>
                <w:rFonts w:ascii="Nunito" w:cs="Nunito" w:eastAsia="Nunito" w:hAnsi="Nunito"/>
              </w:rPr>
            </w:pPr>
            <w:r w:rsidDel="00000000" w:rsidR="00000000" w:rsidRPr="00000000">
              <w:rPr>
                <w:rFonts w:ascii="Nunito" w:cs="Nunito" w:eastAsia="Nunito" w:hAnsi="Nunito"/>
                <w:rtl w:val="0"/>
              </w:rPr>
              <w:t xml:space="preserve">Tell students to find 2-3 different people and ask each one of the questions. Have students jot down what they learn about each person or record a note on their phones, if permitted.</w:t>
            </w:r>
          </w:p>
          <w:p w:rsidR="00000000" w:rsidDel="00000000" w:rsidP="00000000" w:rsidRDefault="00000000" w:rsidRPr="00000000" w14:paraId="00000051">
            <w:pPr>
              <w:pageBreakBefore w:val="0"/>
              <w:widowControl w:val="0"/>
              <w:pBdr>
                <w:top w:space="0" w:sz="0" w:val="nil"/>
                <w:left w:space="0" w:sz="0" w:val="nil"/>
                <w:bottom w:space="0" w:sz="0" w:val="nil"/>
                <w:right w:space="0" w:sz="0" w:val="nil"/>
                <w:between w:space="0" w:sz="0" w:val="nil"/>
              </w:pBdr>
              <w:shd w:fill="auto" w:val="clear"/>
              <w:spacing w:line="240" w:lineRule="auto"/>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52">
            <w:pPr>
              <w:pageBreakBefore w:val="0"/>
              <w:widowControl w:val="0"/>
              <w:pBdr>
                <w:top w:space="0" w:sz="0" w:val="nil"/>
                <w:left w:space="0" w:sz="0" w:val="nil"/>
                <w:bottom w:space="0" w:sz="0" w:val="nil"/>
                <w:right w:space="0" w:sz="0" w:val="nil"/>
                <w:between w:space="0" w:sz="0" w:val="nil"/>
              </w:pBdr>
              <w:shd w:fill="auto" w:val="clear"/>
              <w:spacing w:line="240" w:lineRule="auto"/>
              <w:ind w:left="0" w:firstLine="0"/>
              <w:rPr>
                <w:rFonts w:ascii="Nunito" w:cs="Nunito" w:eastAsia="Nunito" w:hAnsi="Nunito"/>
              </w:rPr>
            </w:pPr>
            <w:r w:rsidDel="00000000" w:rsidR="00000000" w:rsidRPr="00000000">
              <w:rPr>
                <w:rFonts w:ascii="Nunito" w:cs="Nunito" w:eastAsia="Nunito" w:hAnsi="Nunito"/>
                <w:rtl w:val="0"/>
              </w:rPr>
              <w:t xml:space="preserve">Allow 10 minutes for this activity.</w:t>
            </w:r>
            <w:r w:rsidDel="00000000" w:rsidR="00000000" w:rsidRPr="00000000">
              <w:rPr>
                <w:rtl w:val="0"/>
              </w:rPr>
            </w:r>
          </w:p>
          <w:p w:rsidR="00000000" w:rsidDel="00000000" w:rsidP="00000000" w:rsidRDefault="00000000" w:rsidRPr="00000000" w14:paraId="00000053">
            <w:pPr>
              <w:pageBreakBefore w:val="0"/>
              <w:widowControl w:val="0"/>
              <w:pBdr>
                <w:top w:space="0" w:sz="0" w:val="nil"/>
                <w:left w:space="0" w:sz="0" w:val="nil"/>
                <w:bottom w:space="0" w:sz="0" w:val="nil"/>
                <w:right w:space="0" w:sz="0" w:val="nil"/>
                <w:between w:space="0" w:sz="0" w:val="nil"/>
              </w:pBdr>
              <w:shd w:fill="auto" w:val="clear"/>
              <w:spacing w:line="240" w:lineRule="auto"/>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54">
            <w:pPr>
              <w:tabs>
                <w:tab w:val="left" w:leader="none" w:pos="2180"/>
              </w:tabs>
              <w:rPr>
                <w:rFonts w:ascii="Nunito" w:cs="Nunito" w:eastAsia="Nunito" w:hAnsi="Nunito"/>
              </w:rPr>
            </w:pPr>
            <w:r w:rsidDel="00000000" w:rsidR="00000000" w:rsidRPr="00000000">
              <w:rPr>
                <w:rFonts w:ascii="Cardo" w:cs="Cardo" w:eastAsia="Cardo" w:hAnsi="Cardo"/>
                <w:rtl w:val="0"/>
              </w:rPr>
              <w:t xml:space="preserve">⟲ REVIEW</w:t>
            </w:r>
          </w:p>
          <w:p w:rsidR="00000000" w:rsidDel="00000000" w:rsidP="00000000" w:rsidRDefault="00000000" w:rsidRPr="00000000" w14:paraId="00000055">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Have students share out fun facts they learned about each other.</w:t>
            </w:r>
          </w:p>
          <w:p w:rsidR="00000000" w:rsidDel="00000000" w:rsidP="00000000" w:rsidRDefault="00000000" w:rsidRPr="00000000" w14:paraId="00000056">
            <w:pPr>
              <w:pageBreakBefore w:val="0"/>
              <w:widowControl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Fonts w:ascii="Nunito" w:cs="Nunito" w:eastAsia="Nunito" w:hAnsi="Nunito"/>
                <w:rtl w:val="0"/>
              </w:rPr>
              <w:t xml:space="preserve">Now introduce the week’s theme: Introduction to Careers. Ask students to answer this question with a partner: “When I was younger, I wanted to be ____________ when I grew up.” Give students time to discuss with those around them and then ask for volunteers to share out.</w:t>
            </w:r>
          </w:p>
          <w:p w:rsidR="00000000" w:rsidDel="00000000" w:rsidP="00000000" w:rsidRDefault="00000000" w:rsidRPr="00000000" w14:paraId="00000057">
            <w:pPr>
              <w:pageBreakBefore w:val="0"/>
              <w:widowControl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58">
            <w:pPr>
              <w:pageBreakBefore w:val="0"/>
              <w:widowControl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Fonts w:ascii="Nunito" w:cs="Nunito" w:eastAsia="Nunito" w:hAnsi="Nunito"/>
                <w:rtl w:val="0"/>
              </w:rPr>
              <w:t xml:space="preserve">Ask students to </w:t>
            </w:r>
            <w:r w:rsidDel="00000000" w:rsidR="00000000" w:rsidRPr="00000000">
              <w:rPr>
                <w:rFonts w:ascii="Nunito" w:cs="Nunito" w:eastAsia="Nunito" w:hAnsi="Nunito"/>
                <w:b w:val="1"/>
                <w:rtl w:val="0"/>
              </w:rPr>
              <w:t xml:space="preserve">silently </w:t>
            </w:r>
            <w:r w:rsidDel="00000000" w:rsidR="00000000" w:rsidRPr="00000000">
              <w:rPr>
                <w:rFonts w:ascii="Nunito" w:cs="Nunito" w:eastAsia="Nunito" w:hAnsi="Nunito"/>
                <w:rtl w:val="0"/>
              </w:rPr>
              <w:t xml:space="preserve">finish this sentence: “</w:t>
            </w:r>
            <w:r w:rsidDel="00000000" w:rsidR="00000000" w:rsidRPr="00000000">
              <w:rPr>
                <w:rFonts w:ascii="Nunito" w:cs="Nunito" w:eastAsia="Nunito" w:hAnsi="Nunito"/>
                <w:rtl w:val="0"/>
              </w:rPr>
              <w:t xml:space="preserve">One thing I wonder about the workplace is</w:t>
            </w:r>
            <w:r w:rsidDel="00000000" w:rsidR="00000000" w:rsidRPr="00000000">
              <w:rPr>
                <w:rFonts w:ascii="Nunito" w:cs="Nunito" w:eastAsia="Nunito" w:hAnsi="Nunito"/>
                <w:rtl w:val="0"/>
              </w:rPr>
              <w:t xml:space="preserve">…” and give a few moments to reflect.</w:t>
            </w:r>
          </w:p>
          <w:p w:rsidR="00000000" w:rsidDel="00000000" w:rsidP="00000000" w:rsidRDefault="00000000" w:rsidRPr="00000000" w14:paraId="00000059">
            <w:pPr>
              <w:pageBreakBefore w:val="0"/>
              <w:widowControl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5A">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Project the inspirational video “</w:t>
            </w:r>
            <w:hyperlink r:id="rId15">
              <w:r w:rsidDel="00000000" w:rsidR="00000000" w:rsidRPr="00000000">
                <w:rPr>
                  <w:rFonts w:ascii="Nunito" w:cs="Nunito" w:eastAsia="Nunito" w:hAnsi="Nunito"/>
                  <w:color w:val="1155cc"/>
                  <w:u w:val="single"/>
                  <w:rtl w:val="0"/>
                </w:rPr>
                <w:t xml:space="preserve">People With Disabilities Can Succeed</w:t>
              </w:r>
            </w:hyperlink>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 Tell students that each of them can succeed in similar ways as they work to reach their goals and that today, they’ll be learning about setting an attainable goal.</w:t>
            </w:r>
          </w:p>
          <w:p w:rsidR="00000000" w:rsidDel="00000000" w:rsidP="00000000" w:rsidRDefault="00000000" w:rsidRPr="00000000" w14:paraId="0000005B">
            <w:pPr>
              <w:widowControl w:val="0"/>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5C">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Tell students that in this course, they will be learning about many careers in all 16 career families, which will be introduced in the next lesson.</w:t>
            </w:r>
          </w:p>
          <w:p w:rsidR="00000000" w:rsidDel="00000000" w:rsidP="00000000" w:rsidRDefault="00000000" w:rsidRPr="00000000" w14:paraId="0000005D">
            <w:pPr>
              <w:widowControl w:val="0"/>
              <w:spacing w:line="240" w:lineRule="auto"/>
              <w:rPr>
                <w:rFonts w:ascii="Nunito" w:cs="Nunito" w:eastAsia="Nunito" w:hAnsi="Nunito"/>
              </w:rPr>
            </w:pPr>
            <w:r w:rsidDel="00000000" w:rsidR="00000000" w:rsidRPr="00000000">
              <w:rPr>
                <w:rtl w:val="0"/>
              </w:rPr>
            </w:r>
          </w:p>
        </w:tc>
      </w:tr>
    </w:tbl>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spacing w:line="276" w:lineRule="auto"/>
        <w:rPr>
          <w:rFonts w:ascii="Nunito" w:cs="Nunito" w:eastAsia="Nunito" w:hAnsi="Nunito"/>
        </w:rPr>
      </w:pPr>
      <w:r w:rsidDel="00000000" w:rsidR="00000000" w:rsidRPr="00000000">
        <w:rPr>
          <w:rFonts w:ascii="Nunito" w:cs="Nunito" w:eastAsia="Nunito" w:hAnsi="Nunito"/>
          <w:b w:val="1"/>
          <w:rtl w:val="0"/>
        </w:rPr>
        <w:t xml:space="preserve">Instructor </w:t>
      </w:r>
      <w:r w:rsidDel="00000000" w:rsidR="00000000" w:rsidRPr="00000000">
        <w:rPr>
          <w:rFonts w:ascii="Nunito" w:cs="Nunito" w:eastAsia="Nunito" w:hAnsi="Nunito"/>
          <w:b w:val="1"/>
          <w:rtl w:val="0"/>
        </w:rPr>
        <w:t xml:space="preserve">notes</w:t>
      </w:r>
      <w:r w:rsidDel="00000000" w:rsidR="00000000" w:rsidRPr="00000000">
        <w:rPr>
          <w:rFonts w:ascii="Nunito" w:cs="Nunito" w:eastAsia="Nunito" w:hAnsi="Nunito"/>
          <w:b w:val="1"/>
          <w:rtl w:val="0"/>
        </w:rPr>
        <w:t xml:space="preserve">: </w:t>
      </w:r>
      <w:r w:rsidDel="00000000" w:rsidR="00000000" w:rsidRPr="00000000">
        <w:rPr>
          <w:rtl w:val="0"/>
        </w:rPr>
      </w:r>
    </w:p>
    <w:tbl>
      <w:tblPr>
        <w:tblStyle w:val="Table4"/>
        <w:tblW w:w="1054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45"/>
        <w:tblGridChange w:id="0">
          <w:tblGrid>
            <w:gridCol w:w="105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60">
            <w:pPr>
              <w:rPr>
                <w:rFonts w:ascii="Nunito" w:cs="Nunito" w:eastAsia="Nunito" w:hAnsi="Nunito"/>
              </w:rPr>
            </w:pPr>
            <w:r w:rsidDel="00000000" w:rsidR="00000000" w:rsidRPr="00000000">
              <w:rPr>
                <w:rFonts w:ascii="Nunito" w:cs="Nunito" w:eastAsia="Nunito" w:hAnsi="Nunito"/>
                <w:rtl w:val="0"/>
              </w:rPr>
              <w:t xml:space="preserve">Note the use of career families vs. clusters. Due to new vocabulary being introduced, students may not understand the use of “cluster” but will understand that members of families are interrelated. Be sensitive to students’ needs and willingness/reluctance to share at any point and verbalize that your classroom is a safe space.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61">
            <w:pPr>
              <w:pageBreakBefore w:val="0"/>
              <w:widowControl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Fonts w:ascii="Nunito" w:cs="Nunito" w:eastAsia="Nunito" w:hAnsi="Nunito"/>
                <w:b w:val="1"/>
                <w:rtl w:val="0"/>
              </w:rPr>
              <w:t xml:space="preserve">VOCABULARY, READING, and WRITING </w:t>
            </w:r>
            <w:r w:rsidDel="00000000" w:rsidR="00000000" w:rsidRPr="00000000">
              <w:rPr>
                <w:rFonts w:ascii="Nunito" w:cs="Nunito" w:eastAsia="Nunito" w:hAnsi="Nunito"/>
                <w:rtl w:val="0"/>
              </w:rPr>
              <w:t xml:space="preserve">(1 hour)</w:t>
            </w:r>
          </w:p>
        </w:tc>
      </w:tr>
    </w:tbl>
    <w:p w:rsidR="00000000" w:rsidDel="00000000" w:rsidP="00000000" w:rsidRDefault="00000000" w:rsidRPr="00000000" w14:paraId="00000062">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Tell students that throughout your time together, every lesson will focus on soft skills. Poll students by posing the following question:</w:t>
      </w:r>
    </w:p>
    <w:p w:rsidR="00000000" w:rsidDel="00000000" w:rsidP="00000000" w:rsidRDefault="00000000" w:rsidRPr="00000000" w14:paraId="00000063">
      <w:pPr>
        <w:numPr>
          <w:ilvl w:val="0"/>
          <w:numId w:val="3"/>
        </w:numPr>
        <w:tabs>
          <w:tab w:val="left" w:leader="none" w:pos="2180"/>
        </w:tabs>
        <w:ind w:left="720" w:hanging="360"/>
        <w:rPr>
          <w:rFonts w:ascii="Nunito" w:cs="Nunito" w:eastAsia="Nunito" w:hAnsi="Nunito"/>
          <w:u w:val="none"/>
        </w:rPr>
      </w:pPr>
      <w:r w:rsidDel="00000000" w:rsidR="00000000" w:rsidRPr="00000000">
        <w:rPr>
          <w:rFonts w:ascii="Nunito" w:cs="Nunito" w:eastAsia="Nunito" w:hAnsi="Nunito"/>
          <w:rtl w:val="0"/>
        </w:rPr>
        <w:t xml:space="preserve">What do you think “soft skills” are? Thumbs up for the right answer and thumbs down for wrong answer choices.”</w:t>
      </w:r>
    </w:p>
    <w:p w:rsidR="00000000" w:rsidDel="00000000" w:rsidP="00000000" w:rsidRDefault="00000000" w:rsidRPr="00000000" w14:paraId="00000064">
      <w:pPr>
        <w:numPr>
          <w:ilvl w:val="1"/>
          <w:numId w:val="3"/>
        </w:numPr>
        <w:tabs>
          <w:tab w:val="left" w:leader="none" w:pos="2180"/>
        </w:tabs>
        <w:ind w:left="1440" w:hanging="360"/>
        <w:rPr>
          <w:rFonts w:ascii="Nunito" w:cs="Nunito" w:eastAsia="Nunito" w:hAnsi="Nunito"/>
          <w:u w:val="none"/>
        </w:rPr>
      </w:pPr>
      <w:r w:rsidDel="00000000" w:rsidR="00000000" w:rsidRPr="00000000">
        <w:rPr>
          <w:rFonts w:ascii="Nunito" w:cs="Nunito" w:eastAsia="Nunito" w:hAnsi="Nunito"/>
          <w:rtl w:val="0"/>
        </w:rPr>
        <w:t xml:space="preserve">Skills that are used in a quiet environment</w:t>
      </w:r>
    </w:p>
    <w:p w:rsidR="00000000" w:rsidDel="00000000" w:rsidP="00000000" w:rsidRDefault="00000000" w:rsidRPr="00000000" w14:paraId="00000065">
      <w:pPr>
        <w:numPr>
          <w:ilvl w:val="1"/>
          <w:numId w:val="3"/>
        </w:numPr>
        <w:tabs>
          <w:tab w:val="left" w:leader="none" w:pos="2180"/>
        </w:tabs>
        <w:ind w:left="1440" w:hanging="360"/>
        <w:rPr>
          <w:rFonts w:ascii="Nunito" w:cs="Nunito" w:eastAsia="Nunito" w:hAnsi="Nunito"/>
        </w:rPr>
      </w:pPr>
      <w:r w:rsidDel="00000000" w:rsidR="00000000" w:rsidRPr="00000000">
        <w:rPr>
          <w:rFonts w:ascii="Nunito" w:cs="Nunito" w:eastAsia="Nunito" w:hAnsi="Nunito"/>
          <w:rtl w:val="0"/>
        </w:rPr>
        <w:t xml:space="preserve">Popular YouTube videos</w:t>
      </w:r>
    </w:p>
    <w:p w:rsidR="00000000" w:rsidDel="00000000" w:rsidP="00000000" w:rsidRDefault="00000000" w:rsidRPr="00000000" w14:paraId="00000066">
      <w:pPr>
        <w:numPr>
          <w:ilvl w:val="1"/>
          <w:numId w:val="3"/>
        </w:numPr>
        <w:tabs>
          <w:tab w:val="left" w:leader="none" w:pos="2180"/>
        </w:tabs>
        <w:ind w:left="1440" w:hanging="360"/>
        <w:rPr>
          <w:rFonts w:ascii="Nunito" w:cs="Nunito" w:eastAsia="Nunito" w:hAnsi="Nunito"/>
        </w:rPr>
      </w:pPr>
      <w:r w:rsidDel="00000000" w:rsidR="00000000" w:rsidRPr="00000000">
        <w:rPr>
          <w:rFonts w:ascii="Nunito" w:cs="Nunito" w:eastAsia="Nunito" w:hAnsi="Nunito"/>
          <w:rtl w:val="0"/>
        </w:rPr>
        <w:t xml:space="preserve">Personal </w:t>
      </w:r>
      <w:r w:rsidDel="00000000" w:rsidR="00000000" w:rsidRPr="00000000">
        <w:rPr>
          <w:rFonts w:ascii="Nunito" w:cs="Nunito" w:eastAsia="Nunito" w:hAnsi="Nunito"/>
          <w:color w:val="444746"/>
          <w:highlight w:val="white"/>
          <w:rtl w:val="0"/>
        </w:rPr>
        <w:t xml:space="preserve">qualities that help people get along with each other on a job</w:t>
      </w:r>
      <w:r w:rsidDel="00000000" w:rsidR="00000000" w:rsidRPr="00000000">
        <w:rPr>
          <w:rtl w:val="0"/>
        </w:rPr>
      </w:r>
    </w:p>
    <w:p w:rsidR="00000000" w:rsidDel="00000000" w:rsidP="00000000" w:rsidRDefault="00000000" w:rsidRPr="00000000" w14:paraId="00000067">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Tell students that these skills are very important to employers–in fact, more important than anything else in most job settings! </w:t>
      </w:r>
    </w:p>
    <w:p w:rsidR="00000000" w:rsidDel="00000000" w:rsidP="00000000" w:rsidRDefault="00000000" w:rsidRPr="00000000" w14:paraId="00000068">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Introduce each category of the soft skills (</w:t>
      </w:r>
      <w:r w:rsidDel="00000000" w:rsidR="00000000" w:rsidRPr="00000000">
        <w:rPr>
          <w:rFonts w:ascii="Nunito" w:cs="Nunito" w:eastAsia="Nunito" w:hAnsi="Nunito"/>
          <w:b w:val="1"/>
          <w:rtl w:val="0"/>
        </w:rPr>
        <w:t xml:space="preserve">vocabulary </w:t>
      </w:r>
      <w:r w:rsidDel="00000000" w:rsidR="00000000" w:rsidRPr="00000000">
        <w:rPr>
          <w:rFonts w:ascii="Nunito" w:cs="Nunito" w:eastAsia="Nunito" w:hAnsi="Nunito"/>
          <w:rtl w:val="0"/>
        </w:rPr>
        <w:t xml:space="preserve">of the lesson) of focus for the curriculum by writing each category on the board. Together, </w:t>
      </w:r>
      <w:r w:rsidDel="00000000" w:rsidR="00000000" w:rsidRPr="00000000">
        <w:rPr>
          <w:rFonts w:ascii="Nunito" w:cs="Nunito" w:eastAsia="Nunito" w:hAnsi="Nunito"/>
          <w:rtl w:val="0"/>
        </w:rPr>
        <w:t xml:space="preserve">create classroom definitions for each</w:t>
      </w:r>
      <w:r w:rsidDel="00000000" w:rsidR="00000000" w:rsidRPr="00000000">
        <w:rPr>
          <w:rFonts w:ascii="Nunito" w:cs="Nunito" w:eastAsia="Nunito" w:hAnsi="Nunito"/>
          <w:rtl w:val="0"/>
        </w:rPr>
        <w:t xml:space="preserve">. (These will become the definitions used for each category throughout the entire program, so take ample time to guide discussion and complete this task.)</w:t>
      </w:r>
    </w:p>
    <w:p w:rsidR="00000000" w:rsidDel="00000000" w:rsidP="00000000" w:rsidRDefault="00000000" w:rsidRPr="00000000" w14:paraId="00000069">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6A">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 ROLE PLAY (20 minutes)</w:t>
      </w:r>
    </w:p>
    <w:p w:rsidR="00000000" w:rsidDel="00000000" w:rsidP="00000000" w:rsidRDefault="00000000" w:rsidRPr="00000000" w14:paraId="0000006B">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Break students into 6 groups with a mixture of ability levels in each group.</w:t>
      </w:r>
    </w:p>
    <w:p w:rsidR="00000000" w:rsidDel="00000000" w:rsidP="00000000" w:rsidRDefault="00000000" w:rsidRPr="00000000" w14:paraId="0000006C">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Assign one category to each </w:t>
      </w:r>
      <w:r w:rsidDel="00000000" w:rsidR="00000000" w:rsidRPr="00000000">
        <w:rPr>
          <w:rFonts w:ascii="Nunito" w:cs="Nunito" w:eastAsia="Nunito" w:hAnsi="Nunito"/>
          <w:rtl w:val="0"/>
        </w:rPr>
        <w:t xml:space="preserve">group</w:t>
      </w:r>
      <w:r w:rsidDel="00000000" w:rsidR="00000000" w:rsidRPr="00000000">
        <w:rPr>
          <w:rFonts w:ascii="Nunito" w:cs="Nunito" w:eastAsia="Nunito" w:hAnsi="Nunito"/>
          <w:rtl w:val="0"/>
        </w:rPr>
        <w:t xml:space="preserve">.</w:t>
      </w:r>
    </w:p>
    <w:p w:rsidR="00000000" w:rsidDel="00000000" w:rsidP="00000000" w:rsidRDefault="00000000" w:rsidRPr="00000000" w14:paraId="0000006D">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6E">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6F">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 TEMPLATE COMPLETION (</w:t>
      </w:r>
      <w:r w:rsidDel="00000000" w:rsidR="00000000" w:rsidRPr="00000000">
        <w:rPr>
          <w:rFonts w:ascii="Nunito" w:cs="Nunito" w:eastAsia="Nunito" w:hAnsi="Nunito"/>
          <w:rtl w:val="0"/>
        </w:rPr>
        <w:t xml:space="preserve">20 minutes</w:t>
      </w:r>
      <w:r w:rsidDel="00000000" w:rsidR="00000000" w:rsidRPr="00000000">
        <w:rPr>
          <w:rFonts w:ascii="Nunito" w:cs="Nunito" w:eastAsia="Nunito" w:hAnsi="Nunito"/>
          <w:rtl w:val="0"/>
        </w:rPr>
        <w:t xml:space="preserve">)</w:t>
      </w:r>
    </w:p>
    <w:p w:rsidR="00000000" w:rsidDel="00000000" w:rsidP="00000000" w:rsidRDefault="00000000" w:rsidRPr="00000000" w14:paraId="00000070">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Pass </w:t>
      </w:r>
      <w:r w:rsidDel="00000000" w:rsidR="00000000" w:rsidRPr="00000000">
        <w:rPr>
          <w:rFonts w:ascii="Nunito" w:cs="Nunito" w:eastAsia="Nunito" w:hAnsi="Nunito"/>
          <w:rtl w:val="0"/>
        </w:rPr>
        <w:t xml:space="preserve">out SMART</w:t>
      </w:r>
      <w:r w:rsidDel="00000000" w:rsidR="00000000" w:rsidRPr="00000000">
        <w:rPr>
          <w:rFonts w:ascii="Nunito" w:cs="Nunito" w:eastAsia="Nunito" w:hAnsi="Nunito"/>
          <w:rtl w:val="0"/>
        </w:rPr>
        <w:t xml:space="preserve"> template to students. Allow ample time for completion. </w:t>
      </w:r>
    </w:p>
    <w:p w:rsidR="00000000" w:rsidDel="00000000" w:rsidP="00000000" w:rsidRDefault="00000000" w:rsidRPr="00000000" w14:paraId="00000071">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72">
      <w:pPr>
        <w:tabs>
          <w:tab w:val="left" w:leader="none" w:pos="2180"/>
        </w:tabs>
        <w:rPr>
          <w:rFonts w:ascii="Nunito" w:cs="Nunito" w:eastAsia="Nunito" w:hAnsi="Nunito"/>
        </w:rPr>
      </w:pPr>
      <w:r w:rsidDel="00000000" w:rsidR="00000000" w:rsidRPr="00000000">
        <w:rPr>
          <w:rFonts w:ascii="Arial Unicode MS" w:cs="Arial Unicode MS" w:eastAsia="Arial Unicode MS" w:hAnsi="Arial Unicode MS"/>
          <w:rtl w:val="0"/>
        </w:rPr>
        <w:t xml:space="preserve">✔ Ask for volunteers to share their responses. (At instructor discretion), as feedback, </w:t>
      </w:r>
      <w:r w:rsidDel="00000000" w:rsidR="00000000" w:rsidRPr="00000000">
        <w:rPr>
          <w:rFonts w:ascii="Nunito" w:cs="Nunito" w:eastAsia="Nunito" w:hAnsi="Nunito"/>
          <w:rtl w:val="0"/>
        </w:rPr>
        <w:t xml:space="preserve">have students thumbs up/down each letter as the volunteers</w:t>
      </w:r>
      <w:r w:rsidDel="00000000" w:rsidR="00000000" w:rsidRPr="00000000">
        <w:rPr>
          <w:rFonts w:ascii="Nunito" w:cs="Nunito" w:eastAsia="Nunito" w:hAnsi="Nunito"/>
          <w:rtl w:val="0"/>
        </w:rPr>
        <w:t xml:space="preserve"> share their goal to check if answers meet the guidelines of each SMART letter (i.e., is Joe’s S specific?). Debrief.</w:t>
      </w:r>
    </w:p>
    <w:p w:rsidR="00000000" w:rsidDel="00000000" w:rsidP="00000000" w:rsidRDefault="00000000" w:rsidRPr="00000000" w14:paraId="00000073">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74">
      <w:pPr>
        <w:rPr>
          <w:rFonts w:ascii="Nunito" w:cs="Nunito" w:eastAsia="Nunito" w:hAnsi="Nunito"/>
        </w:rPr>
      </w:pPr>
      <w:r w:rsidDel="00000000" w:rsidR="00000000" w:rsidRPr="00000000">
        <w:rPr>
          <w:rFonts w:ascii="Nunito" w:cs="Nunito" w:eastAsia="Nunito" w:hAnsi="Nunito"/>
          <w:b w:val="1"/>
          <w:rtl w:val="0"/>
        </w:rPr>
        <w:t xml:space="preserve">Instructor </w:t>
      </w:r>
      <w:r w:rsidDel="00000000" w:rsidR="00000000" w:rsidRPr="00000000">
        <w:rPr>
          <w:rFonts w:ascii="Nunito" w:cs="Nunito" w:eastAsia="Nunito" w:hAnsi="Nunito"/>
          <w:b w:val="1"/>
          <w:rtl w:val="0"/>
        </w:rPr>
        <w:t xml:space="preserve">notes</w:t>
      </w:r>
      <w:r w:rsidDel="00000000" w:rsidR="00000000" w:rsidRPr="00000000">
        <w:rPr>
          <w:rFonts w:ascii="Nunito" w:cs="Nunito" w:eastAsia="Nunito" w:hAnsi="Nunito"/>
          <w:b w:val="1"/>
          <w:rtl w:val="0"/>
        </w:rPr>
        <w:t xml:space="preserve">:</w:t>
      </w:r>
      <w:r w:rsidDel="00000000" w:rsidR="00000000" w:rsidRPr="00000000">
        <w:rPr>
          <w:rFonts w:ascii="Nunito" w:cs="Nunito" w:eastAsia="Nunito" w:hAnsi="Nunito"/>
          <w:rtl w:val="0"/>
        </w:rPr>
        <w:t xml:space="preserve"> </w:t>
      </w:r>
    </w:p>
    <w:p w:rsidR="00000000" w:rsidDel="00000000" w:rsidP="00000000" w:rsidRDefault="00000000" w:rsidRPr="00000000" w14:paraId="00000075">
      <w:pPr>
        <w:rPr>
          <w:rFonts w:ascii="Nunito" w:cs="Nunito" w:eastAsia="Nunito" w:hAnsi="Nunito"/>
          <w:color w:val="444746"/>
          <w:highlight w:val="white"/>
        </w:rPr>
      </w:pPr>
      <w:r w:rsidDel="00000000" w:rsidR="00000000" w:rsidRPr="00000000">
        <w:rPr>
          <w:rFonts w:ascii="Nunito" w:cs="Nunito" w:eastAsia="Nunito" w:hAnsi="Nunito"/>
          <w:color w:val="444746"/>
          <w:highlight w:val="white"/>
          <w:rtl w:val="0"/>
        </w:rPr>
        <w:t xml:space="preserve">Be prepared that students may struggle to actively be part of developing classroom definitions.  An idea would be to have a definition pre-written with some blanks for student selected word choices (cloze exercises).</w:t>
      </w:r>
    </w:p>
    <w:p w:rsidR="00000000" w:rsidDel="00000000" w:rsidP="00000000" w:rsidRDefault="00000000" w:rsidRPr="00000000" w14:paraId="00000076">
      <w:pPr>
        <w:rPr>
          <w:rFonts w:ascii="Roboto" w:cs="Roboto" w:eastAsia="Roboto" w:hAnsi="Roboto"/>
          <w:color w:val="444746"/>
          <w:sz w:val="21"/>
          <w:szCs w:val="21"/>
          <w:highlight w:val="white"/>
        </w:rPr>
      </w:pPr>
      <w:r w:rsidDel="00000000" w:rsidR="00000000" w:rsidRPr="00000000">
        <w:rPr>
          <w:rtl w:val="0"/>
        </w:rPr>
      </w:r>
    </w:p>
    <w:tbl>
      <w:tblPr>
        <w:tblStyle w:val="Table5"/>
        <w:tblW w:w="1048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75"/>
        <w:gridCol w:w="5310"/>
        <w:tblGridChange w:id="0">
          <w:tblGrid>
            <w:gridCol w:w="5175"/>
            <w:gridCol w:w="531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77">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Lower Level</w:t>
            </w:r>
          </w:p>
        </w:tc>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78">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Higher Level</w:t>
            </w:r>
          </w:p>
        </w:tc>
      </w:tr>
    </w:tbl>
    <w:p w:rsidR="00000000" w:rsidDel="00000000" w:rsidP="00000000" w:rsidRDefault="00000000" w:rsidRPr="00000000" w14:paraId="00000079">
      <w:pPr>
        <w:rPr>
          <w:rFonts w:ascii="Nunito" w:cs="Nunito" w:eastAsia="Nunito" w:hAnsi="Nunito"/>
        </w:rPr>
      </w:pPr>
      <w:r w:rsidDel="00000000" w:rsidR="00000000" w:rsidRPr="00000000">
        <w:rPr>
          <w:rtl w:val="0"/>
        </w:rPr>
      </w:r>
    </w:p>
    <w:tbl>
      <w:tblPr>
        <w:tblStyle w:val="Table6"/>
        <w:tblW w:w="1035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75"/>
        <w:gridCol w:w="5175"/>
        <w:tblGridChange w:id="0">
          <w:tblGrid>
            <w:gridCol w:w="5175"/>
            <w:gridCol w:w="517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7A">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Have students complete the scaffold version of the SMART template or pair students to work together on their goal sheets. </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7B">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Have students complete the SMART goal template. </w:t>
              <w:br w:type="textWrapping"/>
              <w:t xml:space="preserve">Higher-functioning students can use the sheet as an organizer to then share their SMART goal in paragraph form.</w:t>
            </w:r>
          </w:p>
        </w:tc>
      </w:tr>
    </w:tbl>
    <w:p w:rsidR="00000000" w:rsidDel="00000000" w:rsidP="00000000" w:rsidRDefault="00000000" w:rsidRPr="00000000" w14:paraId="0000007C">
      <w:pPr>
        <w:rPr>
          <w:rFonts w:ascii="Nunito" w:cs="Nunito" w:eastAsia="Nunito" w:hAnsi="Nunito"/>
        </w:rPr>
      </w:pPr>
      <w:r w:rsidDel="00000000" w:rsidR="00000000" w:rsidRPr="00000000">
        <w:rPr>
          <w:rtl w:val="0"/>
        </w:rPr>
      </w:r>
    </w:p>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spacing w:line="276" w:lineRule="auto"/>
        <w:rPr>
          <w:rFonts w:ascii="Nunito" w:cs="Nunito" w:eastAsia="Nunito" w:hAnsi="Nunito"/>
        </w:rPr>
      </w:pPr>
      <w:r w:rsidDel="00000000" w:rsidR="00000000" w:rsidRPr="00000000">
        <w:rPr>
          <w:rFonts w:ascii="Nunito" w:cs="Nunito" w:eastAsia="Nunito" w:hAnsi="Nunito"/>
          <w:b w:val="1"/>
          <w:rtl w:val="0"/>
        </w:rPr>
        <w:t xml:space="preserve">Instructor notes:</w:t>
      </w:r>
      <w:r w:rsidDel="00000000" w:rsidR="00000000" w:rsidRPr="00000000">
        <w:rPr>
          <w:rFonts w:ascii="Nunito" w:cs="Nunito" w:eastAsia="Nunito" w:hAnsi="Nunito"/>
          <w:rtl w:val="0"/>
        </w:rPr>
        <w:t xml:space="preserve"> </w:t>
      </w:r>
    </w:p>
    <w:p w:rsidR="00000000" w:rsidDel="00000000" w:rsidP="00000000" w:rsidRDefault="00000000" w:rsidRPr="00000000" w14:paraId="0000007E">
      <w:pPr>
        <w:tabs>
          <w:tab w:val="left" w:leader="none" w:pos="2180"/>
        </w:tabs>
        <w:rPr>
          <w:rFonts w:ascii="Nunito" w:cs="Nunito" w:eastAsia="Nunito" w:hAnsi="Nunito"/>
        </w:rPr>
      </w:pPr>
      <w:r w:rsidDel="00000000" w:rsidR="00000000" w:rsidRPr="00000000">
        <w:rPr>
          <w:rtl w:val="0"/>
        </w:rPr>
      </w:r>
    </w:p>
    <w:tbl>
      <w:tblPr>
        <w:tblStyle w:val="Table7"/>
        <w:tblW w:w="1054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45"/>
        <w:tblGridChange w:id="0">
          <w:tblGrid>
            <w:gridCol w:w="105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7F">
            <w:pPr>
              <w:widowControl w:val="0"/>
              <w:spacing w:line="240" w:lineRule="auto"/>
              <w:rPr>
                <w:rFonts w:ascii="Nunito" w:cs="Nunito" w:eastAsia="Nunito" w:hAnsi="Nunito"/>
              </w:rPr>
            </w:pPr>
            <w:r w:rsidDel="00000000" w:rsidR="00000000" w:rsidRPr="00000000">
              <w:rPr>
                <w:rFonts w:ascii="Nunito" w:cs="Nunito" w:eastAsia="Nunito" w:hAnsi="Nunito"/>
                <w:b w:val="1"/>
                <w:rtl w:val="0"/>
              </w:rPr>
              <w:t xml:space="preserve">GROUP PROJECT </w:t>
            </w:r>
            <w:r w:rsidDel="00000000" w:rsidR="00000000" w:rsidRPr="00000000">
              <w:rPr>
                <w:rFonts w:ascii="Nunito" w:cs="Nunito" w:eastAsia="Nunito" w:hAnsi="Nunito"/>
                <w:rtl w:val="0"/>
              </w:rPr>
              <w:t xml:space="preserve">(45 min)</w:t>
            </w:r>
          </w:p>
        </w:tc>
      </w:tr>
    </w:tbl>
    <w:p w:rsidR="00000000" w:rsidDel="00000000" w:rsidP="00000000" w:rsidRDefault="00000000" w:rsidRPr="00000000" w14:paraId="00000080">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81">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 POSTER ACTIVITY</w:t>
      </w:r>
    </w:p>
    <w:p w:rsidR="00000000" w:rsidDel="00000000" w:rsidP="00000000" w:rsidRDefault="00000000" w:rsidRPr="00000000" w14:paraId="00000082">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Redirect students’ attention to the 6 soft skills categories and the classroom definitions. </w:t>
      </w:r>
    </w:p>
    <w:p w:rsidR="00000000" w:rsidDel="00000000" w:rsidP="00000000" w:rsidRDefault="00000000" w:rsidRPr="00000000" w14:paraId="00000083">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Tell students that they will be making posters to hang in the classroom for the soft skills categories.</w:t>
      </w:r>
    </w:p>
    <w:p w:rsidR="00000000" w:rsidDel="00000000" w:rsidP="00000000" w:rsidRDefault="00000000" w:rsidRPr="00000000" w14:paraId="00000084">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Break students into the same 6 groups as earlier.</w:t>
      </w:r>
    </w:p>
    <w:p w:rsidR="00000000" w:rsidDel="00000000" w:rsidP="00000000" w:rsidRDefault="00000000" w:rsidRPr="00000000" w14:paraId="00000085">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Assign one category to each group and </w:t>
      </w:r>
      <w:r w:rsidDel="00000000" w:rsidR="00000000" w:rsidRPr="00000000">
        <w:rPr>
          <w:rFonts w:ascii="Nunito" w:cs="Nunito" w:eastAsia="Nunito" w:hAnsi="Nunito"/>
          <w:rtl w:val="0"/>
        </w:rPr>
        <w:t xml:space="preserve">have groups write the category</w:t>
      </w:r>
      <w:r w:rsidDel="00000000" w:rsidR="00000000" w:rsidRPr="00000000">
        <w:rPr>
          <w:rFonts w:ascii="Nunito" w:cs="Nunito" w:eastAsia="Nunito" w:hAnsi="Nunito"/>
          <w:rtl w:val="0"/>
        </w:rPr>
        <w:t xml:space="preserve"> and its classroom definition on the poster.</w:t>
      </w:r>
    </w:p>
    <w:p w:rsidR="00000000" w:rsidDel="00000000" w:rsidP="00000000" w:rsidRDefault="00000000" w:rsidRPr="00000000" w14:paraId="00000086">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They can decorate the posters however they want to represent their given category.</w:t>
      </w:r>
      <w:r w:rsidDel="00000000" w:rsidR="00000000" w:rsidRPr="00000000">
        <w:rPr>
          <w:rtl w:val="0"/>
        </w:rPr>
      </w:r>
    </w:p>
    <w:p w:rsidR="00000000" w:rsidDel="00000000" w:rsidP="00000000" w:rsidRDefault="00000000" w:rsidRPr="00000000" w14:paraId="00000087">
      <w:pPr>
        <w:rPr>
          <w:rFonts w:ascii="Nunito" w:cs="Nunito" w:eastAsia="Nunito" w:hAnsi="Nunito"/>
        </w:rPr>
      </w:pPr>
      <w:r w:rsidDel="00000000" w:rsidR="00000000" w:rsidRPr="00000000">
        <w:rPr>
          <w:rtl w:val="0"/>
        </w:rPr>
      </w:r>
    </w:p>
    <w:tbl>
      <w:tblPr>
        <w:tblStyle w:val="Table8"/>
        <w:tblW w:w="105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75"/>
        <w:gridCol w:w="5385"/>
        <w:tblGridChange w:id="0">
          <w:tblGrid>
            <w:gridCol w:w="5175"/>
            <w:gridCol w:w="538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88">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Lower Level</w:t>
            </w:r>
          </w:p>
        </w:tc>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89">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Higher Level</w:t>
            </w:r>
          </w:p>
        </w:tc>
      </w:tr>
    </w:tbl>
    <w:p w:rsidR="00000000" w:rsidDel="00000000" w:rsidP="00000000" w:rsidRDefault="00000000" w:rsidRPr="00000000" w14:paraId="0000008A">
      <w:pPr>
        <w:rPr>
          <w:rFonts w:ascii="Nunito" w:cs="Nunito" w:eastAsia="Nunito" w:hAnsi="Nunito"/>
        </w:rPr>
      </w:pPr>
      <w:r w:rsidDel="00000000" w:rsidR="00000000" w:rsidRPr="00000000">
        <w:rPr>
          <w:rtl w:val="0"/>
        </w:rPr>
      </w:r>
    </w:p>
    <w:tbl>
      <w:tblPr>
        <w:tblStyle w:val="Table9"/>
        <w:tblW w:w="15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75"/>
        <w:gridCol w:w="10185"/>
        <w:tblGridChange w:id="0">
          <w:tblGrid>
            <w:gridCol w:w="5175"/>
            <w:gridCol w:w="1018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8B">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Have lower level students brainstorm drawings or images that can be included on their group’s posters.</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8C">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Choose a higher level student to share out their</w:t>
            </w:r>
          </w:p>
          <w:p w:rsidR="00000000" w:rsidDel="00000000" w:rsidP="00000000" w:rsidRDefault="00000000" w:rsidRPr="00000000" w14:paraId="0000008D">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group’s poster.</w:t>
            </w:r>
          </w:p>
        </w:tc>
      </w:tr>
    </w:tbl>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hd w:fill="auto" w:val="clear"/>
        <w:spacing w:line="276" w:lineRule="auto"/>
        <w:rPr>
          <w:rFonts w:ascii="Nunito" w:cs="Nunito" w:eastAsia="Nunito" w:hAnsi="Nunito"/>
        </w:rPr>
      </w:pPr>
      <w:r w:rsidDel="00000000" w:rsidR="00000000" w:rsidRPr="00000000">
        <w:rPr>
          <w:rtl w:val="0"/>
        </w:rPr>
      </w:r>
    </w:p>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shd w:fill="auto" w:val="clear"/>
        <w:spacing w:line="276" w:lineRule="auto"/>
        <w:rPr>
          <w:rFonts w:ascii="Nunito" w:cs="Nunito" w:eastAsia="Nunito" w:hAnsi="Nunito"/>
          <w:b w:val="1"/>
        </w:rPr>
      </w:pPr>
      <w:r w:rsidDel="00000000" w:rsidR="00000000" w:rsidRPr="00000000">
        <w:rPr>
          <w:rFonts w:ascii="Nunito" w:cs="Nunito" w:eastAsia="Nunito" w:hAnsi="Nunito"/>
          <w:b w:val="1"/>
          <w:rtl w:val="0"/>
        </w:rPr>
        <w:t xml:space="preserve">Instructor notes:</w:t>
      </w:r>
    </w:p>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hd w:fill="auto" w:val="clear"/>
        <w:spacing w:line="276" w:lineRule="auto"/>
        <w:rPr>
          <w:rFonts w:ascii="Nunito" w:cs="Nunito" w:eastAsia="Nunito" w:hAnsi="Nunito"/>
        </w:rPr>
      </w:pPr>
      <w:r w:rsidDel="00000000" w:rsidR="00000000" w:rsidRPr="00000000">
        <w:rPr>
          <w:rFonts w:ascii="Nunito" w:cs="Nunito" w:eastAsia="Nunito" w:hAnsi="Nunito"/>
          <w:rtl w:val="0"/>
        </w:rPr>
        <w:t xml:space="preserve">Not all students have the same artistic abilities or enthusiasm! Encourage creativity and consider assigning a student to be in charge of different aspects of the activity, such as a planner, a scribe, decorators, etc..</w:t>
      </w:r>
      <w:r w:rsidDel="00000000" w:rsidR="00000000" w:rsidRPr="00000000">
        <w:rPr>
          <w:rFonts w:ascii="Nunito" w:cs="Nunito" w:eastAsia="Nunito" w:hAnsi="Nunito"/>
          <w:rtl w:val="0"/>
        </w:rPr>
        <w:t xml:space="preserve"> Have magazines for cutting/gluing images for those with manual dexterity issues. Consider </w:t>
      </w:r>
      <w:r w:rsidDel="00000000" w:rsidR="00000000" w:rsidRPr="00000000">
        <w:rPr>
          <w:rFonts w:ascii="Nunito" w:cs="Nunito" w:eastAsia="Nunito" w:hAnsi="Nunito"/>
          <w:color w:val="444746"/>
          <w:highlight w:val="white"/>
          <w:rtl w:val="0"/>
        </w:rPr>
        <w:t xml:space="preserve">pre-writing the category on the top of each poster and giving it to students assigned to that group to copy the classroom definition.</w:t>
      </w:r>
      <w:r w:rsidDel="00000000" w:rsidR="00000000" w:rsidRPr="00000000">
        <w:rPr>
          <w:rtl w:val="0"/>
        </w:rPr>
      </w:r>
    </w:p>
    <w:tbl>
      <w:tblPr>
        <w:tblStyle w:val="Table10"/>
        <w:tblW w:w="10605.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05"/>
        <w:tblGridChange w:id="0">
          <w:tblGrid>
            <w:gridCol w:w="1060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Fonts w:ascii="Nunito" w:cs="Nunito" w:eastAsia="Nunito" w:hAnsi="Nunito"/>
                <w:b w:val="1"/>
                <w:rtl w:val="0"/>
              </w:rPr>
              <w:t xml:space="preserve">MATHEMATICS </w:t>
            </w:r>
            <w:r w:rsidDel="00000000" w:rsidR="00000000" w:rsidRPr="00000000">
              <w:rPr>
                <w:rFonts w:ascii="Nunito" w:cs="Nunito" w:eastAsia="Nunito" w:hAnsi="Nunito"/>
                <w:rtl w:val="0"/>
              </w:rPr>
              <w:t xml:space="preserve">(45 min)</w:t>
            </w:r>
            <w:r w:rsidDel="00000000" w:rsidR="00000000" w:rsidRPr="00000000">
              <w:rPr>
                <w:rtl w:val="0"/>
              </w:rPr>
            </w:r>
          </w:p>
        </w:tc>
      </w:tr>
    </w:tbl>
    <w:p w:rsidR="00000000" w:rsidDel="00000000" w:rsidP="00000000" w:rsidRDefault="00000000" w:rsidRPr="00000000" w14:paraId="00000092">
      <w:pPr>
        <w:spacing w:line="240" w:lineRule="auto"/>
        <w:rPr>
          <w:rFonts w:ascii="Nunito" w:cs="Nunito" w:eastAsia="Nunito" w:hAnsi="Nunito"/>
        </w:rPr>
      </w:pPr>
      <w:r w:rsidDel="00000000" w:rsidR="00000000" w:rsidRPr="00000000">
        <w:rPr>
          <w:rFonts w:ascii="Nunito" w:cs="Nunito" w:eastAsia="Nunito" w:hAnsi="Nunito"/>
          <w:rtl w:val="0"/>
        </w:rPr>
        <w:t xml:space="preserve">Introduce today’s lesson content: Place Value by writing the following on the board:</w:t>
      </w:r>
    </w:p>
    <w:p w:rsidR="00000000" w:rsidDel="00000000" w:rsidP="00000000" w:rsidRDefault="00000000" w:rsidRPr="00000000" w14:paraId="00000093">
      <w:pPr>
        <w:numPr>
          <w:ilvl w:val="0"/>
          <w:numId w:val="4"/>
        </w:numPr>
        <w:spacing w:line="240" w:lineRule="auto"/>
        <w:ind w:left="720" w:hanging="360"/>
        <w:rPr>
          <w:rFonts w:ascii="Nunito" w:cs="Nunito" w:eastAsia="Nunito" w:hAnsi="Nunito"/>
          <w:u w:val="none"/>
        </w:rPr>
      </w:pPr>
      <w:r w:rsidDel="00000000" w:rsidR="00000000" w:rsidRPr="00000000">
        <w:rPr>
          <w:rFonts w:ascii="Nunito" w:cs="Nunito" w:eastAsia="Nunito" w:hAnsi="Nunito"/>
          <w:rtl w:val="0"/>
        </w:rPr>
        <w:t xml:space="preserve">$5</w:t>
      </w:r>
    </w:p>
    <w:p w:rsidR="00000000" w:rsidDel="00000000" w:rsidP="00000000" w:rsidRDefault="00000000" w:rsidRPr="00000000" w14:paraId="00000094">
      <w:pPr>
        <w:numPr>
          <w:ilvl w:val="0"/>
          <w:numId w:val="4"/>
        </w:numPr>
        <w:spacing w:line="240" w:lineRule="auto"/>
        <w:ind w:left="720" w:hanging="360"/>
        <w:rPr>
          <w:rFonts w:ascii="Nunito" w:cs="Nunito" w:eastAsia="Nunito" w:hAnsi="Nunito"/>
          <w:u w:val="none"/>
        </w:rPr>
      </w:pPr>
      <w:r w:rsidDel="00000000" w:rsidR="00000000" w:rsidRPr="00000000">
        <w:rPr>
          <w:rFonts w:ascii="Nunito" w:cs="Nunito" w:eastAsia="Nunito" w:hAnsi="Nunito"/>
          <w:rtl w:val="0"/>
        </w:rPr>
        <w:t xml:space="preserve">$50</w:t>
      </w:r>
    </w:p>
    <w:p w:rsidR="00000000" w:rsidDel="00000000" w:rsidP="00000000" w:rsidRDefault="00000000" w:rsidRPr="00000000" w14:paraId="00000095">
      <w:pPr>
        <w:numPr>
          <w:ilvl w:val="0"/>
          <w:numId w:val="4"/>
        </w:numPr>
        <w:spacing w:line="240" w:lineRule="auto"/>
        <w:ind w:left="720" w:hanging="360"/>
        <w:rPr>
          <w:rFonts w:ascii="Nunito" w:cs="Nunito" w:eastAsia="Nunito" w:hAnsi="Nunito"/>
          <w:u w:val="none"/>
        </w:rPr>
      </w:pPr>
      <w:r w:rsidDel="00000000" w:rsidR="00000000" w:rsidRPr="00000000">
        <w:rPr>
          <w:rFonts w:ascii="Nunito" w:cs="Nunito" w:eastAsia="Nunito" w:hAnsi="Nunito"/>
          <w:rtl w:val="0"/>
        </w:rPr>
        <w:t xml:space="preserve">$500</w:t>
      </w:r>
      <w:r w:rsidDel="00000000" w:rsidR="00000000" w:rsidRPr="00000000">
        <w:rPr>
          <w:rtl w:val="0"/>
        </w:rPr>
      </w:r>
    </w:p>
    <w:p w:rsidR="00000000" w:rsidDel="00000000" w:rsidP="00000000" w:rsidRDefault="00000000" w:rsidRPr="00000000" w14:paraId="00000096">
      <w:pPr>
        <w:spacing w:line="240" w:lineRule="auto"/>
        <w:rPr>
          <w:rFonts w:ascii="Nunito" w:cs="Nunito" w:eastAsia="Nunito" w:hAnsi="Nunito"/>
        </w:rPr>
      </w:pPr>
      <w:r w:rsidDel="00000000" w:rsidR="00000000" w:rsidRPr="00000000">
        <w:rPr>
          <w:rFonts w:ascii="Nunito" w:cs="Nunito" w:eastAsia="Nunito" w:hAnsi="Nunito"/>
          <w:rtl w:val="0"/>
        </w:rPr>
        <w:t xml:space="preserve">Ask, “Which of these would you rather have?” and give time for students to share their answers.</w:t>
      </w:r>
    </w:p>
    <w:p w:rsidR="00000000" w:rsidDel="00000000" w:rsidP="00000000" w:rsidRDefault="00000000" w:rsidRPr="00000000" w14:paraId="00000097">
      <w:pPr>
        <w:spacing w:line="240" w:lineRule="auto"/>
        <w:rPr>
          <w:rFonts w:ascii="Nunito" w:cs="Nunito" w:eastAsia="Nunito" w:hAnsi="Nunito"/>
        </w:rPr>
      </w:pPr>
      <w:r w:rsidDel="00000000" w:rsidR="00000000" w:rsidRPr="00000000">
        <w:rPr>
          <w:rFonts w:ascii="Nunito" w:cs="Nunito" w:eastAsia="Nunito" w:hAnsi="Nunito"/>
          <w:rtl w:val="0"/>
        </w:rPr>
        <w:t xml:space="preserve">Say, “While all of these have the numeral of 5, the addition of zeros changes where the 5 is placed. This is known as place value – the value that a digit (1, 2, 3, 4, 5, 6, 7, 8, 9) has based on its position in a number (5, 50, or 500 in this case.)</w:t>
      </w:r>
    </w:p>
    <w:p w:rsidR="00000000" w:rsidDel="00000000" w:rsidP="00000000" w:rsidRDefault="00000000" w:rsidRPr="00000000" w14:paraId="00000098">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99">
      <w:pPr>
        <w:spacing w:line="240" w:lineRule="auto"/>
        <w:rPr>
          <w:rFonts w:ascii="Nunito" w:cs="Nunito" w:eastAsia="Nunito" w:hAnsi="Nunito"/>
        </w:rPr>
      </w:pPr>
      <w:r w:rsidDel="00000000" w:rsidR="00000000" w:rsidRPr="00000000">
        <w:rPr>
          <w:rFonts w:ascii="Nunito" w:cs="Nunito" w:eastAsia="Nunito" w:hAnsi="Nunito"/>
          <w:rtl w:val="0"/>
        </w:rPr>
        <w:t xml:space="preserve">Introduce the concept of place value </w:t>
      </w:r>
      <w:r w:rsidDel="00000000" w:rsidR="00000000" w:rsidRPr="00000000">
        <w:rPr>
          <w:rFonts w:ascii="Nunito" w:cs="Nunito" w:eastAsia="Nunito" w:hAnsi="Nunito"/>
          <w:rtl w:val="0"/>
        </w:rPr>
        <w:t xml:space="preserve">to the thousands</w:t>
      </w:r>
      <w:r w:rsidDel="00000000" w:rsidR="00000000" w:rsidRPr="00000000">
        <w:rPr>
          <w:rFonts w:ascii="Nunito" w:cs="Nunito" w:eastAsia="Nunito" w:hAnsi="Nunito"/>
          <w:rtl w:val="0"/>
        </w:rPr>
        <w:t xml:space="preserve"> place with a place value chart similar to </w:t>
      </w:r>
      <w:hyperlink r:id="rId16">
        <w:r w:rsidDel="00000000" w:rsidR="00000000" w:rsidRPr="00000000">
          <w:rPr>
            <w:rFonts w:ascii="Nunito" w:cs="Nunito" w:eastAsia="Nunito" w:hAnsi="Nunito"/>
            <w:color w:val="1155cc"/>
            <w:u w:val="single"/>
            <w:rtl w:val="0"/>
          </w:rPr>
          <w:t xml:space="preserve">this one</w:t>
        </w:r>
      </w:hyperlink>
      <w:r w:rsidDel="00000000" w:rsidR="00000000" w:rsidRPr="00000000">
        <w:rPr>
          <w:rFonts w:ascii="Nunito" w:cs="Nunito" w:eastAsia="Nunito" w:hAnsi="Nunito"/>
          <w:rtl w:val="0"/>
        </w:rPr>
        <w:t xml:space="preserve">.</w:t>
      </w:r>
    </w:p>
    <w:p w:rsidR="00000000" w:rsidDel="00000000" w:rsidP="00000000" w:rsidRDefault="00000000" w:rsidRPr="00000000" w14:paraId="0000009A">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9B">
      <w:pPr>
        <w:spacing w:line="240" w:lineRule="auto"/>
        <w:rPr>
          <w:rFonts w:ascii="Nunito" w:cs="Nunito" w:eastAsia="Nunito" w:hAnsi="Nunito"/>
        </w:rPr>
      </w:pPr>
      <w:r w:rsidDel="00000000" w:rsidR="00000000" w:rsidRPr="00000000">
        <w:rPr>
          <w:rFonts w:ascii="Nunito" w:cs="Nunito" w:eastAsia="Nunito" w:hAnsi="Nunito"/>
          <w:rtl w:val="0"/>
        </w:rPr>
        <w:t xml:space="preserve">(If using) Show students how units are grouped into tens, hundreds, and thousands using place value manipulatives. Ask for volunteers to come forward and group different combinations to show numbers you call out.</w:t>
      </w:r>
    </w:p>
    <w:p w:rsidR="00000000" w:rsidDel="00000000" w:rsidP="00000000" w:rsidRDefault="00000000" w:rsidRPr="00000000" w14:paraId="0000009C">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9D">
      <w:pPr>
        <w:spacing w:line="240" w:lineRule="auto"/>
        <w:rPr>
          <w:rFonts w:ascii="Nunito" w:cs="Nunito" w:eastAsia="Nunito" w:hAnsi="Nunito"/>
        </w:rPr>
      </w:pPr>
      <w:r w:rsidDel="00000000" w:rsidR="00000000" w:rsidRPr="00000000">
        <w:rPr>
          <w:rFonts w:ascii="Nunito" w:cs="Nunito" w:eastAsia="Nunito" w:hAnsi="Nunito"/>
          <w:rtl w:val="0"/>
        </w:rPr>
        <w:t xml:space="preserve">Ask </w:t>
      </w:r>
      <w:r w:rsidDel="00000000" w:rsidR="00000000" w:rsidRPr="00000000">
        <w:rPr>
          <w:rFonts w:ascii="Nunito" w:cs="Nunito" w:eastAsia="Nunito" w:hAnsi="Nunito"/>
          <w:color w:val="444746"/>
          <w:highlight w:val="white"/>
          <w:rtl w:val="0"/>
        </w:rPr>
        <w:t xml:space="preserve">the same question again: Would you rather have $5 or $50?</w:t>
      </w:r>
      <w:r w:rsidDel="00000000" w:rsidR="00000000" w:rsidRPr="00000000">
        <w:rPr>
          <w:rFonts w:ascii="Roboto" w:cs="Roboto" w:eastAsia="Roboto" w:hAnsi="Roboto"/>
          <w:color w:val="444746"/>
          <w:sz w:val="21"/>
          <w:szCs w:val="21"/>
          <w:highlight w:val="white"/>
          <w:rtl w:val="0"/>
        </w:rPr>
        <w:t xml:space="preserve">  </w:t>
      </w:r>
      <w:r w:rsidDel="00000000" w:rsidR="00000000" w:rsidRPr="00000000">
        <w:rPr>
          <w:rFonts w:ascii="Nunito" w:cs="Nunito" w:eastAsia="Nunito" w:hAnsi="Nunito"/>
          <w:rtl w:val="0"/>
        </w:rPr>
        <w:t xml:space="preserve">Check for understanding.</w:t>
      </w:r>
      <w:r w:rsidDel="00000000" w:rsidR="00000000" w:rsidRPr="00000000">
        <w:rPr>
          <w:rtl w:val="0"/>
        </w:rPr>
      </w:r>
    </w:p>
    <w:p w:rsidR="00000000" w:rsidDel="00000000" w:rsidP="00000000" w:rsidRDefault="00000000" w:rsidRPr="00000000" w14:paraId="0000009E">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9F">
      <w:pPr>
        <w:spacing w:line="240" w:lineRule="auto"/>
        <w:rPr>
          <w:rFonts w:ascii="Nunito" w:cs="Nunito" w:eastAsia="Nunito" w:hAnsi="Nunito"/>
        </w:rPr>
      </w:pPr>
      <w:r w:rsidDel="00000000" w:rsidR="00000000" w:rsidRPr="00000000">
        <w:rPr>
          <w:rFonts w:ascii="Nunito" w:cs="Nunito" w:eastAsia="Nunito" w:hAnsi="Nunito"/>
          <w:rtl w:val="0"/>
        </w:rPr>
        <w:t xml:space="preserve">Have students log in to Education.com and begin the assigned </w:t>
      </w:r>
      <w:r w:rsidDel="00000000" w:rsidR="00000000" w:rsidRPr="00000000">
        <w:rPr>
          <w:rFonts w:ascii="Nunito" w:cs="Nunito" w:eastAsia="Nunito" w:hAnsi="Nunito"/>
          <w:rtl w:val="0"/>
        </w:rPr>
        <w:t xml:space="preserve">lesson</w:t>
      </w:r>
      <w:r w:rsidDel="00000000" w:rsidR="00000000" w:rsidRPr="00000000">
        <w:rPr>
          <w:rFonts w:ascii="Nunito" w:cs="Nunito" w:eastAsia="Nunito" w:hAnsi="Nunito"/>
          <w:rtl w:val="0"/>
        </w:rPr>
        <w:t xml:space="preserve">.</w:t>
      </w:r>
    </w:p>
    <w:p w:rsidR="00000000" w:rsidDel="00000000" w:rsidP="00000000" w:rsidRDefault="00000000" w:rsidRPr="00000000" w14:paraId="000000A0">
      <w:pPr>
        <w:rPr>
          <w:rFonts w:ascii="Nunito" w:cs="Nunito" w:eastAsia="Nunito" w:hAnsi="Nunito"/>
        </w:rPr>
      </w:pPr>
      <w:r w:rsidDel="00000000" w:rsidR="00000000" w:rsidRPr="00000000">
        <w:rPr>
          <w:rtl w:val="0"/>
        </w:rPr>
      </w:r>
    </w:p>
    <w:tbl>
      <w:tblPr>
        <w:tblStyle w:val="Table11"/>
        <w:tblW w:w="1057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45"/>
        <w:gridCol w:w="5430"/>
        <w:tblGridChange w:id="0">
          <w:tblGrid>
            <w:gridCol w:w="5145"/>
            <w:gridCol w:w="543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A1">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Lower Level</w:t>
            </w:r>
          </w:p>
        </w:tc>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A2">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Higher Level</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A3">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Upon completion of the online lesson, have students complete the printed activities in pairs. Pass out unit manipulatives as needed.</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A4">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Upon completion of the online lesson, have students complete the printed activities. If finished early, have students write up to 5 word problems that involve place value. (Write this example on the board: There are 48 crackers in a package of Cheez-Its. What is the value of 4 in this number?)</w:t>
            </w:r>
          </w:p>
        </w:tc>
      </w:tr>
    </w:tbl>
    <w:p w:rsidR="00000000" w:rsidDel="00000000" w:rsidP="00000000" w:rsidRDefault="00000000" w:rsidRPr="00000000" w14:paraId="000000A5">
      <w:pPr>
        <w:rPr>
          <w:rFonts w:ascii="Nunito" w:cs="Nunito" w:eastAsia="Nunito" w:hAnsi="Nunito"/>
        </w:rPr>
      </w:pPr>
      <w:r w:rsidDel="00000000" w:rsidR="00000000" w:rsidRPr="00000000">
        <w:rPr>
          <w:rtl w:val="0"/>
        </w:rPr>
      </w:r>
    </w:p>
    <w:p w:rsidR="00000000" w:rsidDel="00000000" w:rsidP="00000000" w:rsidRDefault="00000000" w:rsidRPr="00000000" w14:paraId="000000A6">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A7">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A8">
      <w:pPr>
        <w:pageBreakBefore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A9">
      <w:pPr>
        <w:pageBreakBefore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Fonts w:ascii="Nunito" w:cs="Nunito" w:eastAsia="Nunito" w:hAnsi="Nunito"/>
          <w:b w:val="1"/>
          <w:rtl w:val="0"/>
        </w:rPr>
        <w:t xml:space="preserve">Instructor notes:</w:t>
      </w:r>
      <w:r w:rsidDel="00000000" w:rsidR="00000000" w:rsidRPr="00000000">
        <w:rPr>
          <w:rFonts w:ascii="Nunito" w:cs="Nunito" w:eastAsia="Nunito" w:hAnsi="Nunito"/>
          <w:rtl w:val="0"/>
        </w:rPr>
        <w:t xml:space="preserve"> </w:t>
      </w:r>
    </w:p>
    <w:p w:rsidR="00000000" w:rsidDel="00000000" w:rsidP="00000000" w:rsidRDefault="00000000" w:rsidRPr="00000000" w14:paraId="000000AA">
      <w:pPr>
        <w:pageBreakBefore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Fonts w:ascii="Nunito" w:cs="Nunito" w:eastAsia="Nunito" w:hAnsi="Nunito"/>
          <w:rtl w:val="0"/>
        </w:rPr>
        <w:t xml:space="preserve">Most students likely know this content already, but the use of manipulatives helps move the concept from abstract to concrete. While optional, it’s highly recommended to include this in the lesson.</w:t>
      </w:r>
    </w:p>
    <w:p w:rsidR="00000000" w:rsidDel="00000000" w:rsidP="00000000" w:rsidRDefault="00000000" w:rsidRPr="00000000" w14:paraId="000000AB">
      <w:pPr>
        <w:tabs>
          <w:tab w:val="left" w:leader="none" w:pos="2180"/>
        </w:tabs>
        <w:rPr>
          <w:rFonts w:ascii="Nunito" w:cs="Nunito" w:eastAsia="Nunito" w:hAnsi="Nunito"/>
        </w:rPr>
      </w:pPr>
      <w:r w:rsidDel="00000000" w:rsidR="00000000" w:rsidRPr="00000000">
        <w:br w:type="page"/>
      </w:r>
      <w:r w:rsidDel="00000000" w:rsidR="00000000" w:rsidRPr="00000000">
        <w:rPr>
          <w:rtl w:val="0"/>
        </w:rPr>
      </w:r>
    </w:p>
    <w:p w:rsidR="00000000" w:rsidDel="00000000" w:rsidP="00000000" w:rsidRDefault="00000000" w:rsidRPr="00000000" w14:paraId="000000AC">
      <w:pPr>
        <w:tabs>
          <w:tab w:val="left" w:leader="none" w:pos="2180"/>
        </w:tabs>
        <w:rPr>
          <w:rFonts w:ascii="Nunito" w:cs="Nunito" w:eastAsia="Nunito" w:hAnsi="Nunito"/>
        </w:rPr>
      </w:pPr>
      <w:r w:rsidDel="00000000" w:rsidR="00000000" w:rsidRPr="00000000">
        <w:rPr>
          <w:rtl w:val="0"/>
        </w:rPr>
      </w:r>
    </w:p>
    <w:tbl>
      <w:tblPr>
        <w:tblStyle w:val="Table12"/>
        <w:tblW w:w="1054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45"/>
        <w:tblGridChange w:id="0">
          <w:tblGrid>
            <w:gridCol w:w="105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AD">
            <w:pPr>
              <w:widowControl w:val="0"/>
              <w:spacing w:line="240" w:lineRule="auto"/>
              <w:rPr>
                <w:rFonts w:ascii="Nunito" w:cs="Nunito" w:eastAsia="Nunito" w:hAnsi="Nunito"/>
              </w:rPr>
            </w:pPr>
            <w:r w:rsidDel="00000000" w:rsidR="00000000" w:rsidRPr="00000000">
              <w:rPr>
                <w:rFonts w:ascii="Nunito" w:cs="Nunito" w:eastAsia="Nunito" w:hAnsi="Nunito"/>
                <w:b w:val="1"/>
                <w:rtl w:val="0"/>
              </w:rPr>
              <w:t xml:space="preserve">INDEPENDENT WORK TIME </w:t>
            </w:r>
            <w:r w:rsidDel="00000000" w:rsidR="00000000" w:rsidRPr="00000000">
              <w:rPr>
                <w:rFonts w:ascii="Nunito" w:cs="Nunito" w:eastAsia="Nunito" w:hAnsi="Nunito"/>
                <w:rtl w:val="0"/>
              </w:rPr>
              <w:t xml:space="preserve">(45)</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AE">
            <w:pPr>
              <w:rPr>
                <w:rFonts w:ascii="Nunito" w:cs="Nunito" w:eastAsia="Nunito" w:hAnsi="Nunito"/>
              </w:rPr>
            </w:pPr>
            <w:r w:rsidDel="00000000" w:rsidR="00000000" w:rsidRPr="00000000">
              <w:rPr>
                <w:rFonts w:ascii="Nunito" w:cs="Nunito" w:eastAsia="Nunito" w:hAnsi="Nunito"/>
                <w:rtl w:val="0"/>
              </w:rPr>
              <w:t xml:space="preserve">INSTRUCTOR CHOICE</w:t>
            </w:r>
          </w:p>
          <w:tbl>
            <w:tblPr>
              <w:tblStyle w:val="Table13"/>
              <w:tblW w:w="1130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40"/>
              <w:gridCol w:w="7460"/>
              <w:tblGridChange w:id="0">
                <w:tblGrid>
                  <w:gridCol w:w="3840"/>
                  <w:gridCol w:w="74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AF">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Lower Level</w:t>
                  </w:r>
                </w:p>
              </w:tc>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B0">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Higher Level</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B1">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INSTRUCTOR CHOICE</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B2">
                  <w:pPr>
                    <w:widowControl w:val="0"/>
                    <w:spacing w:line="240" w:lineRule="auto"/>
                    <w:rPr>
                      <w:rFonts w:ascii="Nunito" w:cs="Nunito" w:eastAsia="Nunito" w:hAnsi="Nunito"/>
                      <w:b w:val="1"/>
                    </w:rPr>
                  </w:pPr>
                  <w:r w:rsidDel="00000000" w:rsidR="00000000" w:rsidRPr="00000000">
                    <w:rPr>
                      <w:rFonts w:ascii="Nunito" w:cs="Nunito" w:eastAsia="Nunito" w:hAnsi="Nunito"/>
                      <w:rtl w:val="0"/>
                    </w:rPr>
                    <w:t xml:space="preserve">INSTRUCTOR CHOICE</w:t>
                  </w:r>
                  <w:r w:rsidDel="00000000" w:rsidR="00000000" w:rsidRPr="00000000">
                    <w:rPr>
                      <w:rtl w:val="0"/>
                    </w:rPr>
                  </w:r>
                </w:p>
              </w:tc>
            </w:tr>
          </w:tbl>
          <w:p w:rsidR="00000000" w:rsidDel="00000000" w:rsidP="00000000" w:rsidRDefault="00000000" w:rsidRPr="00000000" w14:paraId="000000B3">
            <w:pPr>
              <w:rPr>
                <w:rFonts w:ascii="Nunito" w:cs="Nunito" w:eastAsia="Nunito" w:hAnsi="Nunito"/>
              </w:rPr>
            </w:pPr>
            <w:r w:rsidDel="00000000" w:rsidR="00000000" w:rsidRPr="00000000">
              <w:rPr>
                <w:rtl w:val="0"/>
              </w:rPr>
            </w:r>
          </w:p>
          <w:tbl>
            <w:tblPr>
              <w:tblStyle w:val="Table14"/>
              <w:tblW w:w="1128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40"/>
              <w:gridCol w:w="5640"/>
              <w:tblGridChange w:id="0">
                <w:tblGrid>
                  <w:gridCol w:w="5640"/>
                  <w:gridCol w:w="564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B4">
                  <w:pPr>
                    <w:widowControl w:val="0"/>
                    <w:spacing w:line="240" w:lineRule="auto"/>
                    <w:rPr>
                      <w:rFonts w:ascii="Nunito" w:cs="Nunito" w:eastAsia="Nunito" w:hAnsi="Nunito"/>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B5">
                  <w:pPr>
                    <w:widowControl w:val="0"/>
                    <w:spacing w:line="240" w:lineRule="auto"/>
                    <w:rPr>
                      <w:rFonts w:ascii="Nunito" w:cs="Nunito" w:eastAsia="Nunito" w:hAnsi="Nunito"/>
                      <w:b w:val="1"/>
                    </w:rPr>
                  </w:pPr>
                  <w:r w:rsidDel="00000000" w:rsidR="00000000" w:rsidRPr="00000000">
                    <w:rPr>
                      <w:rtl w:val="0"/>
                    </w:rPr>
                  </w:r>
                </w:p>
              </w:tc>
            </w:tr>
          </w:tbl>
          <w:p w:rsidR="00000000" w:rsidDel="00000000" w:rsidP="00000000" w:rsidRDefault="00000000" w:rsidRPr="00000000" w14:paraId="000000B6">
            <w:pPr>
              <w:widowControl w:val="0"/>
              <w:spacing w:line="24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B7">
            <w:pPr>
              <w:widowControl w:val="0"/>
              <w:spacing w:line="24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B8">
            <w:pPr>
              <w:rPr>
                <w:rFonts w:ascii="Nunito" w:cs="Nunito" w:eastAsia="Nunito" w:hAnsi="Nunito"/>
                <w:b w:val="1"/>
              </w:rPr>
            </w:pPr>
            <w:r w:rsidDel="00000000" w:rsidR="00000000" w:rsidRPr="00000000">
              <w:rPr>
                <w:rFonts w:ascii="Nunito" w:cs="Nunito" w:eastAsia="Nunito" w:hAnsi="Nunito"/>
                <w:b w:val="1"/>
                <w:rtl w:val="0"/>
              </w:rPr>
              <w:t xml:space="preserve">Instructor </w:t>
            </w:r>
            <w:r w:rsidDel="00000000" w:rsidR="00000000" w:rsidRPr="00000000">
              <w:rPr>
                <w:rFonts w:ascii="Nunito" w:cs="Nunito" w:eastAsia="Nunito" w:hAnsi="Nunito"/>
                <w:b w:val="1"/>
                <w:rtl w:val="0"/>
              </w:rPr>
              <w:t xml:space="preserve">notes</w:t>
            </w:r>
            <w:r w:rsidDel="00000000" w:rsidR="00000000" w:rsidRPr="00000000">
              <w:rPr>
                <w:rFonts w:ascii="Nunito" w:cs="Nunito" w:eastAsia="Nunito" w:hAnsi="Nunito"/>
                <w:b w:val="1"/>
                <w:rtl w:val="0"/>
              </w:rPr>
              <w:t xml:space="preserve">: </w:t>
            </w:r>
          </w:p>
          <w:p w:rsidR="00000000" w:rsidDel="00000000" w:rsidP="00000000" w:rsidRDefault="00000000" w:rsidRPr="00000000" w14:paraId="000000B9">
            <w:pPr>
              <w:rPr>
                <w:rFonts w:ascii="Nunito" w:cs="Nunito" w:eastAsia="Nunito" w:hAnsi="Nunito"/>
                <w:b w:val="1"/>
              </w:rPr>
            </w:pPr>
            <w:r w:rsidDel="00000000" w:rsidR="00000000" w:rsidRPr="00000000">
              <w:rPr>
                <w:rFonts w:ascii="Nunito" w:cs="Nunito" w:eastAsia="Nunito" w:hAnsi="Nunito"/>
                <w:rtl w:val="0"/>
              </w:rPr>
              <w:t xml:space="preserve">Since this is the first lesson, decide what you want students to do during this time based on what subject area individually they need more t. In future lessons, most lessons will have specific assignments for this section of the lesson.</w:t>
            </w:r>
            <w:r w:rsidDel="00000000" w:rsidR="00000000" w:rsidRPr="00000000">
              <w:rPr>
                <w:rtl w:val="0"/>
              </w:rPr>
            </w:r>
          </w:p>
        </w:tc>
      </w:tr>
    </w:tbl>
    <w:p w:rsidR="00000000" w:rsidDel="00000000" w:rsidP="00000000" w:rsidRDefault="00000000" w:rsidRPr="00000000" w14:paraId="000000BA">
      <w:pPr>
        <w:pageBreakBefore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BB">
      <w:pPr>
        <w:pageBreakBefore w:val="0"/>
        <w:pBdr>
          <w:top w:space="0" w:sz="0" w:val="nil"/>
          <w:left w:space="0" w:sz="0" w:val="nil"/>
          <w:bottom w:space="0" w:sz="0" w:val="nil"/>
          <w:right w:space="0" w:sz="0" w:val="nil"/>
          <w:between w:space="0" w:sz="0" w:val="nil"/>
        </w:pBdr>
        <w:shd w:fill="auto" w:val="clear"/>
        <w:spacing w:line="240" w:lineRule="auto"/>
        <w:rPr>
          <w:rFonts w:ascii="Nunito" w:cs="Nunito" w:eastAsia="Nunito" w:hAnsi="Nunito"/>
        </w:rPr>
      </w:pPr>
      <w:r w:rsidDel="00000000" w:rsidR="00000000" w:rsidRPr="00000000">
        <w:rPr>
          <w:rtl w:val="0"/>
        </w:rPr>
      </w:r>
    </w:p>
    <w:tbl>
      <w:tblPr>
        <w:tblStyle w:val="Table15"/>
        <w:tblW w:w="1071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0"/>
        <w:tblGridChange w:id="0">
          <w:tblGrid>
            <w:gridCol w:w="1071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BC">
            <w:pPr>
              <w:pageBreakBefore w:val="0"/>
              <w:spacing w:line="240" w:lineRule="auto"/>
              <w:rPr>
                <w:rFonts w:ascii="Nunito" w:cs="Nunito" w:eastAsia="Nunito" w:hAnsi="Nunito"/>
              </w:rPr>
            </w:pPr>
            <w:r w:rsidDel="00000000" w:rsidR="00000000" w:rsidRPr="00000000">
              <w:rPr>
                <w:rFonts w:ascii="Nunito" w:cs="Nunito" w:eastAsia="Nunito" w:hAnsi="Nunito"/>
                <w:b w:val="1"/>
                <w:rtl w:val="0"/>
              </w:rPr>
              <w:t xml:space="preserve">WRAP-UP &amp; REFLECTION </w:t>
            </w:r>
            <w:r w:rsidDel="00000000" w:rsidR="00000000" w:rsidRPr="00000000">
              <w:rPr>
                <w:rFonts w:ascii="Nunito" w:cs="Nunito" w:eastAsia="Nunito" w:hAnsi="Nunito"/>
                <w:rtl w:val="0"/>
              </w:rPr>
              <w:t xml:space="preserve">(15 min)</w:t>
            </w:r>
          </w:p>
        </w:tc>
      </w:tr>
    </w:tbl>
    <w:p w:rsidR="00000000" w:rsidDel="00000000" w:rsidP="00000000" w:rsidRDefault="00000000" w:rsidRPr="00000000" w14:paraId="000000BD">
      <w:pPr>
        <w:spacing w:line="240" w:lineRule="auto"/>
        <w:ind w:left="0" w:firstLine="0"/>
        <w:rPr>
          <w:rFonts w:ascii="Nunito" w:cs="Nunito" w:eastAsia="Nunito" w:hAnsi="Nunito"/>
        </w:rPr>
      </w:pPr>
      <w:r w:rsidDel="00000000" w:rsidR="00000000" w:rsidRPr="00000000">
        <w:rPr>
          <w:rFonts w:ascii="Cardo" w:cs="Cardo" w:eastAsia="Cardo" w:hAnsi="Cardo"/>
          <w:rtl w:val="0"/>
        </w:rPr>
        <w:t xml:space="preserve">⟲REVIEW</w:t>
      </w:r>
    </w:p>
    <w:p w:rsidR="00000000" w:rsidDel="00000000" w:rsidP="00000000" w:rsidRDefault="00000000" w:rsidRPr="00000000" w14:paraId="000000BE">
      <w:pPr>
        <w:spacing w:line="240" w:lineRule="auto"/>
        <w:ind w:left="0" w:firstLine="0"/>
        <w:rPr>
          <w:rFonts w:ascii="Nunito" w:cs="Nunito" w:eastAsia="Nunito" w:hAnsi="Nunito"/>
          <w:sz w:val="23"/>
          <w:szCs w:val="23"/>
          <w:highlight w:val="white"/>
        </w:rPr>
      </w:pPr>
      <w:r w:rsidDel="00000000" w:rsidR="00000000" w:rsidRPr="00000000">
        <w:rPr>
          <w:rFonts w:ascii="Nunito" w:cs="Nunito" w:eastAsia="Nunito" w:hAnsi="Nunito"/>
          <w:sz w:val="23"/>
          <w:szCs w:val="23"/>
          <w:highlight w:val="white"/>
          <w:rtl w:val="0"/>
        </w:rPr>
        <w:t xml:space="preserve">To close out, draw students’ attention again to the soft skills posters created and hung in the classroom. </w:t>
      </w:r>
      <w:r w:rsidDel="00000000" w:rsidR="00000000" w:rsidRPr="00000000">
        <w:rPr>
          <w:rFonts w:ascii="Nunito" w:cs="Nunito" w:eastAsia="Nunito" w:hAnsi="Nunito"/>
          <w:sz w:val="23"/>
          <w:szCs w:val="23"/>
          <w:highlight w:val="white"/>
          <w:rtl w:val="0"/>
        </w:rPr>
        <w:t xml:space="preserve">Have students engage in a turn-and-talk with a neighbor to read the class definitions. </w:t>
      </w:r>
    </w:p>
    <w:p w:rsidR="00000000" w:rsidDel="00000000" w:rsidP="00000000" w:rsidRDefault="00000000" w:rsidRPr="00000000" w14:paraId="000000BF">
      <w:pPr>
        <w:spacing w:line="240" w:lineRule="auto"/>
        <w:ind w:left="0" w:firstLine="0"/>
        <w:rPr>
          <w:rFonts w:ascii="Nunito" w:cs="Nunito" w:eastAsia="Nunito" w:hAnsi="Nunito"/>
          <w:sz w:val="23"/>
          <w:szCs w:val="23"/>
          <w:highlight w:val="white"/>
        </w:rPr>
      </w:pPr>
      <w:r w:rsidDel="00000000" w:rsidR="00000000" w:rsidRPr="00000000">
        <w:rPr>
          <w:rFonts w:ascii="Nunito" w:cs="Nunito" w:eastAsia="Nunito" w:hAnsi="Nunito"/>
          <w:sz w:val="23"/>
          <w:szCs w:val="23"/>
          <w:highlight w:val="white"/>
          <w:rtl w:val="0"/>
        </w:rPr>
        <w:t xml:space="preserve">Ask for a volunteer pair to recite them to the class.</w:t>
      </w:r>
      <w:r w:rsidDel="00000000" w:rsidR="00000000" w:rsidRPr="00000000">
        <w:rPr>
          <w:rtl w:val="0"/>
        </w:rPr>
      </w:r>
    </w:p>
    <w:p w:rsidR="00000000" w:rsidDel="00000000" w:rsidP="00000000" w:rsidRDefault="00000000" w:rsidRPr="00000000" w14:paraId="000000C0">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C1">
      <w:pPr>
        <w:spacing w:line="240" w:lineRule="auto"/>
        <w:rPr>
          <w:rFonts w:ascii="Nunito" w:cs="Nunito" w:eastAsia="Nunito" w:hAnsi="Nunito"/>
        </w:rPr>
      </w:pPr>
      <w:r w:rsidDel="00000000" w:rsidR="00000000" w:rsidRPr="00000000">
        <w:rPr>
          <w:rFonts w:ascii="Nunito" w:cs="Nunito" w:eastAsia="Nunito" w:hAnsi="Nunito"/>
          <w:rtl w:val="0"/>
        </w:rPr>
        <w:t xml:space="preserve">Distribute exit slip to students. </w:t>
        <w:br w:type="textWrapping"/>
        <w:t xml:space="preserve">Ask for a few volunteers to share their reflections.</w:t>
      </w:r>
    </w:p>
    <w:p w:rsidR="00000000" w:rsidDel="00000000" w:rsidP="00000000" w:rsidRDefault="00000000" w:rsidRPr="00000000" w14:paraId="000000C2">
      <w:pPr>
        <w:spacing w:line="240" w:lineRule="auto"/>
        <w:rPr>
          <w:rFonts w:ascii="Nunito" w:cs="Nunito" w:eastAsia="Nunito" w:hAnsi="Nunito"/>
        </w:rPr>
      </w:pPr>
      <w:r w:rsidDel="00000000" w:rsidR="00000000" w:rsidRPr="00000000">
        <w:rPr>
          <w:rFonts w:ascii="Nunito" w:cs="Nunito" w:eastAsia="Nunito" w:hAnsi="Nunito"/>
          <w:rtl w:val="0"/>
        </w:rPr>
        <w:t xml:space="preserve">Collect and review answers.</w:t>
      </w:r>
    </w:p>
    <w:p w:rsidR="00000000" w:rsidDel="00000000" w:rsidP="00000000" w:rsidRDefault="00000000" w:rsidRPr="00000000" w14:paraId="000000C3">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C4">
      <w:pPr>
        <w:spacing w:line="240" w:lineRule="auto"/>
        <w:rPr>
          <w:rFonts w:ascii="Nunito" w:cs="Nunito" w:eastAsia="Nunito" w:hAnsi="Nunito"/>
          <w:b w:val="1"/>
        </w:rPr>
      </w:pPr>
      <w:r w:rsidDel="00000000" w:rsidR="00000000" w:rsidRPr="00000000">
        <w:rPr>
          <w:rFonts w:ascii="Nunito" w:cs="Nunito" w:eastAsia="Nunito" w:hAnsi="Nunito"/>
          <w:b w:val="1"/>
          <w:rtl w:val="0"/>
        </w:rPr>
        <w:t xml:space="preserve">Instructor notes:</w:t>
      </w:r>
    </w:p>
    <w:p w:rsidR="00000000" w:rsidDel="00000000" w:rsidP="00000000" w:rsidRDefault="00000000" w:rsidRPr="00000000" w14:paraId="000000C5">
      <w:pPr>
        <w:spacing w:line="240" w:lineRule="auto"/>
        <w:rPr>
          <w:rFonts w:ascii="Nunito" w:cs="Nunito" w:eastAsia="Nunito" w:hAnsi="Nunito"/>
        </w:rPr>
      </w:pPr>
      <w:r w:rsidDel="00000000" w:rsidR="00000000" w:rsidRPr="00000000">
        <w:rPr>
          <w:rFonts w:ascii="Nunito" w:cs="Nunito" w:eastAsia="Nunito" w:hAnsi="Nunito"/>
          <w:rtl w:val="0"/>
        </w:rPr>
        <w:t xml:space="preserve">Inform students that the reflection slip will be the same after every lesson. Take some time reviewing each question on the slip and pause for student questions. Provide any assistance completing the slips for this and the next few classes until students are comfortable with the process.</w:t>
      </w:r>
    </w:p>
    <w:p w:rsidR="00000000" w:rsidDel="00000000" w:rsidP="00000000" w:rsidRDefault="00000000" w:rsidRPr="00000000" w14:paraId="000000C6">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C7">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C8">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C9">
      <w:pPr>
        <w:spacing w:line="240" w:lineRule="auto"/>
        <w:jc w:val="center"/>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CA">
      <w:pPr>
        <w:spacing w:line="240" w:lineRule="auto"/>
        <w:jc w:val="center"/>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SMART Goal Template</w:t>
      </w:r>
    </w:p>
    <w:p w:rsidR="00000000" w:rsidDel="00000000" w:rsidP="00000000" w:rsidRDefault="00000000" w:rsidRPr="00000000" w14:paraId="000000CB">
      <w:pPr>
        <w:spacing w:line="240" w:lineRule="auto"/>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Name: ______________________</w:t>
        <w:tab/>
        <w:tab/>
        <w:tab/>
        <w:tab/>
        <w:tab/>
        <w:t xml:space="preserve">Date: _________________</w:t>
      </w:r>
    </w:p>
    <w:p w:rsidR="00000000" w:rsidDel="00000000" w:rsidP="00000000" w:rsidRDefault="00000000" w:rsidRPr="00000000" w14:paraId="000000CC">
      <w:pPr>
        <w:spacing w:line="240" w:lineRule="auto"/>
        <w:jc w:val="center"/>
        <w:rPr>
          <w:rFonts w:ascii="Nunito" w:cs="Nunito" w:eastAsia="Nunito" w:hAnsi="Nunito"/>
          <w:b w:val="1"/>
          <w:sz w:val="28"/>
          <w:szCs w:val="28"/>
          <w:highlight w:val="white"/>
        </w:rPr>
      </w:pPr>
      <w:r w:rsidDel="00000000" w:rsidR="00000000" w:rsidRPr="00000000">
        <w:rPr>
          <w:rtl w:val="0"/>
        </w:rPr>
      </w:r>
    </w:p>
    <w:p w:rsidR="00000000" w:rsidDel="00000000" w:rsidP="00000000" w:rsidRDefault="00000000" w:rsidRPr="00000000" w14:paraId="000000CD">
      <w:pPr>
        <w:spacing w:line="240" w:lineRule="auto"/>
        <w:rPr>
          <w:rFonts w:ascii="Nunito" w:cs="Nunito" w:eastAsia="Nunito" w:hAnsi="Nunito"/>
          <w:b w:val="1"/>
          <w:sz w:val="28"/>
          <w:szCs w:val="28"/>
          <w:highlight w:val="white"/>
        </w:rPr>
      </w:pPr>
      <w:r w:rsidDel="00000000" w:rsidR="00000000" w:rsidRPr="00000000">
        <w:rPr>
          <w:rtl w:val="0"/>
        </w:rPr>
      </w:r>
    </w:p>
    <w:tbl>
      <w:tblPr>
        <w:tblStyle w:val="Table16"/>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3015"/>
        <w:gridCol w:w="5325"/>
        <w:tblGridChange w:id="0">
          <w:tblGrid>
            <w:gridCol w:w="2100"/>
            <w:gridCol w:w="3015"/>
            <w:gridCol w:w="5325"/>
          </w:tblGrid>
        </w:tblGridChange>
      </w:tblGrid>
      <w:tr>
        <w:trPr>
          <w:cantSplit w:val="0"/>
          <w:trHeight w:val="48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highlight w:val="white"/>
              </w:rPr>
            </w:pPr>
            <w:r w:rsidDel="00000000" w:rsidR="00000000" w:rsidRPr="00000000">
              <w:rPr>
                <w:rFonts w:ascii="Nunito" w:cs="Nunito" w:eastAsia="Nunito" w:hAnsi="Nunito"/>
                <w:sz w:val="28"/>
                <w:szCs w:val="28"/>
                <w:highlight w:val="white"/>
                <w:rtl w:val="0"/>
              </w:rPr>
              <w:t xml:space="preserve">Answer the questions below to set a career goal.</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unito" w:cs="Nunito" w:eastAsia="Nunito" w:hAnsi="Nunito"/>
                <w:b w:val="1"/>
                <w:sz w:val="174"/>
                <w:szCs w:val="174"/>
              </w:rPr>
            </w:pPr>
            <w:r w:rsidDel="00000000" w:rsidR="00000000" w:rsidRPr="00000000">
              <w:rPr>
                <w:rFonts w:ascii="Nunito" w:cs="Nunito" w:eastAsia="Nunito" w:hAnsi="Nunito"/>
                <w:b w:val="1"/>
                <w:sz w:val="174"/>
                <w:szCs w:val="174"/>
                <w:rtl w:val="0"/>
              </w:rPr>
              <w:t xml:space="preser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Specific</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highlight w:val="white"/>
              </w:rPr>
            </w:pPr>
            <w:r w:rsidDel="00000000" w:rsidR="00000000" w:rsidRPr="00000000">
              <w:rPr>
                <w:rFonts w:ascii="Nunito" w:cs="Nunito" w:eastAsia="Nunito" w:hAnsi="Nunito"/>
                <w:sz w:val="28"/>
                <w:szCs w:val="28"/>
                <w:highlight w:val="white"/>
                <w:rtl w:val="0"/>
              </w:rPr>
              <w:t xml:space="preserve">What do I want to accomplish?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8"/>
                <w:szCs w:val="28"/>
                <w:highlight w:val="white"/>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unito" w:cs="Nunito" w:eastAsia="Nunito" w:hAnsi="Nunito"/>
                <w:b w:val="1"/>
                <w:sz w:val="174"/>
                <w:szCs w:val="174"/>
              </w:rPr>
            </w:pPr>
            <w:r w:rsidDel="00000000" w:rsidR="00000000" w:rsidRPr="00000000">
              <w:rPr>
                <w:rFonts w:ascii="Nunito" w:cs="Nunito" w:eastAsia="Nunito" w:hAnsi="Nunito"/>
                <w:b w:val="1"/>
                <w:sz w:val="174"/>
                <w:szCs w:val="174"/>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Measurable</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highlight w:val="white"/>
              </w:rPr>
            </w:pPr>
            <w:r w:rsidDel="00000000" w:rsidR="00000000" w:rsidRPr="00000000">
              <w:rPr>
                <w:rFonts w:ascii="Nunito" w:cs="Nunito" w:eastAsia="Nunito" w:hAnsi="Nunito"/>
                <w:sz w:val="28"/>
                <w:szCs w:val="28"/>
                <w:highlight w:val="white"/>
                <w:rtl w:val="0"/>
              </w:rPr>
              <w:t xml:space="preserve">How will I know when I have reached my goal?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8"/>
                <w:szCs w:val="28"/>
                <w:highlight w:val="white"/>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unito" w:cs="Nunito" w:eastAsia="Nunito" w:hAnsi="Nunito"/>
                <w:b w:val="1"/>
                <w:sz w:val="174"/>
                <w:szCs w:val="174"/>
              </w:rPr>
            </w:pPr>
            <w:r w:rsidDel="00000000" w:rsidR="00000000" w:rsidRPr="00000000">
              <w:rPr>
                <w:rFonts w:ascii="Nunito" w:cs="Nunito" w:eastAsia="Nunito" w:hAnsi="Nunito"/>
                <w:b w:val="1"/>
                <w:sz w:val="174"/>
                <w:szCs w:val="174"/>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Achievable</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highlight w:val="white"/>
              </w:rPr>
            </w:pPr>
            <w:r w:rsidDel="00000000" w:rsidR="00000000" w:rsidRPr="00000000">
              <w:rPr>
                <w:rFonts w:ascii="Nunito" w:cs="Nunito" w:eastAsia="Nunito" w:hAnsi="Nunito"/>
                <w:sz w:val="28"/>
                <w:szCs w:val="28"/>
                <w:highlight w:val="white"/>
                <w:rtl w:val="0"/>
              </w:rPr>
              <w:t xml:space="preserve">How can I reach my goal?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8"/>
                <w:szCs w:val="28"/>
                <w:highlight w:val="white"/>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unito" w:cs="Nunito" w:eastAsia="Nunito" w:hAnsi="Nunito"/>
                <w:b w:val="1"/>
                <w:sz w:val="174"/>
                <w:szCs w:val="174"/>
              </w:rPr>
            </w:pPr>
            <w:r w:rsidDel="00000000" w:rsidR="00000000" w:rsidRPr="00000000">
              <w:rPr>
                <w:rFonts w:ascii="Nunito" w:cs="Nunito" w:eastAsia="Nunito" w:hAnsi="Nunito"/>
                <w:b w:val="1"/>
                <w:sz w:val="174"/>
                <w:szCs w:val="174"/>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Relevant</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highlight w:val="white"/>
              </w:rPr>
            </w:pPr>
            <w:r w:rsidDel="00000000" w:rsidR="00000000" w:rsidRPr="00000000">
              <w:rPr>
                <w:rFonts w:ascii="Nunito" w:cs="Nunito" w:eastAsia="Nunito" w:hAnsi="Nunito"/>
                <w:sz w:val="28"/>
                <w:szCs w:val="28"/>
                <w:highlight w:val="white"/>
                <w:rtl w:val="0"/>
              </w:rPr>
              <w:t xml:space="preserve">How is my goal worthwhile?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8"/>
                <w:szCs w:val="28"/>
                <w:highlight w:val="white"/>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unito" w:cs="Nunito" w:eastAsia="Nunito" w:hAnsi="Nunito"/>
                <w:b w:val="1"/>
                <w:sz w:val="174"/>
                <w:szCs w:val="174"/>
              </w:rPr>
            </w:pPr>
            <w:r w:rsidDel="00000000" w:rsidR="00000000" w:rsidRPr="00000000">
              <w:rPr>
                <w:rFonts w:ascii="Nunito" w:cs="Nunito" w:eastAsia="Nunito" w:hAnsi="Nunito"/>
                <w:b w:val="1"/>
                <w:sz w:val="174"/>
                <w:szCs w:val="174"/>
                <w:rtl w:val="0"/>
              </w:rPr>
              <w:t xml:space="preserv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Timely</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highlight w:val="white"/>
              </w:rPr>
            </w:pPr>
            <w:r w:rsidDel="00000000" w:rsidR="00000000" w:rsidRPr="00000000">
              <w:rPr>
                <w:rFonts w:ascii="Nunito" w:cs="Nunito" w:eastAsia="Nunito" w:hAnsi="Nunito"/>
                <w:sz w:val="28"/>
                <w:szCs w:val="28"/>
                <w:highlight w:val="white"/>
                <w:rtl w:val="0"/>
              </w:rPr>
              <w:t xml:space="preserve">When will I reach my goal?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28"/>
                <w:szCs w:val="28"/>
                <w:highlight w:val="white"/>
              </w:rPr>
            </w:pPr>
            <w:r w:rsidDel="00000000" w:rsidR="00000000" w:rsidRPr="00000000">
              <w:rPr>
                <w:rtl w:val="0"/>
              </w:rPr>
            </w:r>
          </w:p>
        </w:tc>
      </w:tr>
    </w:tbl>
    <w:p w:rsidR="00000000" w:rsidDel="00000000" w:rsidP="00000000" w:rsidRDefault="00000000" w:rsidRPr="00000000" w14:paraId="000000E5">
      <w:pPr>
        <w:spacing w:line="240" w:lineRule="auto"/>
        <w:jc w:val="center"/>
        <w:rPr>
          <w:rFonts w:ascii="Nunito" w:cs="Nunito" w:eastAsia="Nunito" w:hAnsi="Nunito"/>
          <w:b w:val="1"/>
          <w:sz w:val="28"/>
          <w:szCs w:val="28"/>
          <w:highlight w:val="white"/>
        </w:rPr>
      </w:pPr>
      <w:r w:rsidDel="00000000" w:rsidR="00000000" w:rsidRPr="00000000">
        <w:br w:type="page"/>
      </w:r>
      <w:r w:rsidDel="00000000" w:rsidR="00000000" w:rsidRPr="00000000">
        <w:rPr>
          <w:rFonts w:ascii="Nunito" w:cs="Nunito" w:eastAsia="Nunito" w:hAnsi="Nunito"/>
          <w:b w:val="1"/>
          <w:sz w:val="28"/>
          <w:szCs w:val="28"/>
          <w:highlight w:val="white"/>
          <w:rtl w:val="0"/>
        </w:rPr>
        <w:t xml:space="preserve">SMART Goal Template</w:t>
      </w:r>
    </w:p>
    <w:p w:rsidR="00000000" w:rsidDel="00000000" w:rsidP="00000000" w:rsidRDefault="00000000" w:rsidRPr="00000000" w14:paraId="000000E6">
      <w:pPr>
        <w:spacing w:line="240" w:lineRule="auto"/>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Name: ______________________</w:t>
        <w:tab/>
        <w:tab/>
        <w:tab/>
        <w:tab/>
        <w:tab/>
        <w:t xml:space="preserve">Date: _________________</w:t>
      </w:r>
    </w:p>
    <w:p w:rsidR="00000000" w:rsidDel="00000000" w:rsidP="00000000" w:rsidRDefault="00000000" w:rsidRPr="00000000" w14:paraId="000000E7">
      <w:pPr>
        <w:spacing w:line="240" w:lineRule="auto"/>
        <w:jc w:val="center"/>
        <w:rPr>
          <w:rFonts w:ascii="Nunito" w:cs="Nunito" w:eastAsia="Nunito" w:hAnsi="Nunito"/>
          <w:b w:val="1"/>
          <w:sz w:val="28"/>
          <w:szCs w:val="28"/>
          <w:highlight w:val="white"/>
        </w:rPr>
      </w:pPr>
      <w:r w:rsidDel="00000000" w:rsidR="00000000" w:rsidRPr="00000000">
        <w:rPr>
          <w:rtl w:val="0"/>
        </w:rPr>
      </w:r>
    </w:p>
    <w:p w:rsidR="00000000" w:rsidDel="00000000" w:rsidP="00000000" w:rsidRDefault="00000000" w:rsidRPr="00000000" w14:paraId="000000E8">
      <w:pPr>
        <w:spacing w:line="240" w:lineRule="auto"/>
        <w:rPr>
          <w:rFonts w:ascii="Nunito" w:cs="Nunito" w:eastAsia="Nunito" w:hAnsi="Nunito"/>
          <w:b w:val="1"/>
          <w:sz w:val="28"/>
          <w:szCs w:val="28"/>
          <w:highlight w:val="white"/>
        </w:rPr>
      </w:pPr>
      <w:r w:rsidDel="00000000" w:rsidR="00000000" w:rsidRPr="00000000">
        <w:rPr>
          <w:rtl w:val="0"/>
        </w:rPr>
      </w:r>
    </w:p>
    <w:tbl>
      <w:tblPr>
        <w:tblStyle w:val="Table17"/>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3015"/>
        <w:gridCol w:w="5325"/>
        <w:tblGridChange w:id="0">
          <w:tblGrid>
            <w:gridCol w:w="2100"/>
            <w:gridCol w:w="3015"/>
            <w:gridCol w:w="5325"/>
          </w:tblGrid>
        </w:tblGridChange>
      </w:tblGrid>
      <w:tr>
        <w:trPr>
          <w:cantSplit w:val="0"/>
          <w:trHeight w:val="48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Nunito" w:cs="Nunito" w:eastAsia="Nunito" w:hAnsi="Nunito"/>
                <w:sz w:val="28"/>
                <w:szCs w:val="28"/>
                <w:highlight w:val="white"/>
              </w:rPr>
            </w:pPr>
            <w:r w:rsidDel="00000000" w:rsidR="00000000" w:rsidRPr="00000000">
              <w:rPr>
                <w:rFonts w:ascii="Nunito" w:cs="Nunito" w:eastAsia="Nunito" w:hAnsi="Nunito"/>
                <w:sz w:val="28"/>
                <w:szCs w:val="28"/>
                <w:highlight w:val="white"/>
                <w:rtl w:val="0"/>
              </w:rPr>
              <w:t xml:space="preserve">Answer the questions below to set a career goal.</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jc w:val="center"/>
              <w:rPr>
                <w:rFonts w:ascii="Nunito" w:cs="Nunito" w:eastAsia="Nunito" w:hAnsi="Nunito"/>
                <w:b w:val="1"/>
                <w:sz w:val="174"/>
                <w:szCs w:val="174"/>
              </w:rPr>
            </w:pPr>
            <w:r w:rsidDel="00000000" w:rsidR="00000000" w:rsidRPr="00000000">
              <w:rPr>
                <w:rFonts w:ascii="Nunito" w:cs="Nunito" w:eastAsia="Nunito" w:hAnsi="Nunito"/>
                <w:b w:val="1"/>
                <w:sz w:val="174"/>
                <w:szCs w:val="174"/>
                <w:rtl w:val="0"/>
              </w:rPr>
              <w:t xml:space="preser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Specific</w:t>
            </w:r>
          </w:p>
          <w:p w:rsidR="00000000" w:rsidDel="00000000" w:rsidP="00000000" w:rsidRDefault="00000000" w:rsidRPr="00000000" w14:paraId="000000EE">
            <w:pPr>
              <w:widowControl w:val="0"/>
              <w:spacing w:line="240" w:lineRule="auto"/>
              <w:rPr>
                <w:rFonts w:ascii="Nunito" w:cs="Nunito" w:eastAsia="Nunito" w:hAnsi="Nunito"/>
                <w:sz w:val="28"/>
                <w:szCs w:val="28"/>
                <w:highlight w:val="white"/>
              </w:rPr>
            </w:pPr>
            <w:r w:rsidDel="00000000" w:rsidR="00000000" w:rsidRPr="00000000">
              <w:rPr>
                <w:rFonts w:ascii="Nunito" w:cs="Nunito" w:eastAsia="Nunito" w:hAnsi="Nunito"/>
                <w:sz w:val="28"/>
                <w:szCs w:val="28"/>
                <w:highlight w:val="white"/>
                <w:rtl w:val="0"/>
              </w:rPr>
              <w:t xml:space="preserve">What do I want to accomplish?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Nunito" w:cs="Nunito" w:eastAsia="Nunito" w:hAnsi="Nunito"/>
                <w:sz w:val="28"/>
                <w:szCs w:val="28"/>
                <w:highlight w:val="white"/>
              </w:rPr>
            </w:pPr>
            <w:r w:rsidDel="00000000" w:rsidR="00000000" w:rsidRPr="00000000">
              <w:rPr>
                <w:rFonts w:ascii="Nunito" w:cs="Nunito" w:eastAsia="Nunito" w:hAnsi="Nunito"/>
                <w:sz w:val="28"/>
                <w:szCs w:val="28"/>
                <w:highlight w:val="white"/>
                <w:rtl w:val="0"/>
              </w:rPr>
              <w:t xml:space="preserve">I want to accomplish ____________________________________</w:t>
            </w:r>
          </w:p>
          <w:p w:rsidR="00000000" w:rsidDel="00000000" w:rsidP="00000000" w:rsidRDefault="00000000" w:rsidRPr="00000000" w14:paraId="000000F0">
            <w:pPr>
              <w:widowControl w:val="0"/>
              <w:spacing w:line="240" w:lineRule="auto"/>
              <w:rPr>
                <w:rFonts w:ascii="Nunito" w:cs="Nunito" w:eastAsia="Nunito" w:hAnsi="Nunito"/>
                <w:sz w:val="28"/>
                <w:szCs w:val="28"/>
                <w:highlight w:val="white"/>
              </w:rPr>
            </w:pPr>
            <w:r w:rsidDel="00000000" w:rsidR="00000000" w:rsidRPr="00000000">
              <w:rPr>
                <w:rtl w:val="0"/>
              </w:rPr>
            </w:r>
          </w:p>
          <w:p w:rsidR="00000000" w:rsidDel="00000000" w:rsidP="00000000" w:rsidRDefault="00000000" w:rsidRPr="00000000" w14:paraId="000000F1">
            <w:pPr>
              <w:widowControl w:val="0"/>
              <w:spacing w:line="240" w:lineRule="auto"/>
              <w:rPr>
                <w:rFonts w:ascii="Nunito" w:cs="Nunito" w:eastAsia="Nunito" w:hAnsi="Nunito"/>
                <w:sz w:val="28"/>
                <w:szCs w:val="28"/>
                <w:highlight w:val="white"/>
              </w:rPr>
            </w:pPr>
            <w:r w:rsidDel="00000000" w:rsidR="00000000" w:rsidRPr="00000000">
              <w:rPr>
                <w:rFonts w:ascii="Nunito" w:cs="Nunito" w:eastAsia="Nunito" w:hAnsi="Nunito"/>
                <w:sz w:val="28"/>
                <w:szCs w:val="28"/>
                <w:highlight w:val="white"/>
                <w:rtl w:val="0"/>
              </w:rPr>
              <w:t xml:space="preserve">because ____________________________</w:t>
            </w:r>
          </w:p>
          <w:p w:rsidR="00000000" w:rsidDel="00000000" w:rsidP="00000000" w:rsidRDefault="00000000" w:rsidRPr="00000000" w14:paraId="000000F2">
            <w:pPr>
              <w:widowControl w:val="0"/>
              <w:spacing w:line="240" w:lineRule="auto"/>
              <w:rPr>
                <w:rFonts w:ascii="Nunito" w:cs="Nunito" w:eastAsia="Nunito" w:hAnsi="Nunito"/>
                <w:sz w:val="28"/>
                <w:szCs w:val="28"/>
                <w:highlight w:val="white"/>
              </w:rPr>
            </w:pPr>
            <w:r w:rsidDel="00000000" w:rsidR="00000000" w:rsidRPr="00000000">
              <w:rPr>
                <w:rtl w:val="0"/>
              </w:rPr>
            </w:r>
          </w:p>
          <w:p w:rsidR="00000000" w:rsidDel="00000000" w:rsidP="00000000" w:rsidRDefault="00000000" w:rsidRPr="00000000" w14:paraId="000000F3">
            <w:pPr>
              <w:widowControl w:val="0"/>
              <w:spacing w:line="240" w:lineRule="auto"/>
              <w:rPr>
                <w:rFonts w:ascii="Nunito" w:cs="Nunito" w:eastAsia="Nunito" w:hAnsi="Nunito"/>
                <w:sz w:val="28"/>
                <w:szCs w:val="28"/>
                <w:highlight w:val="white"/>
              </w:rPr>
            </w:pPr>
            <w:r w:rsidDel="00000000" w:rsidR="00000000" w:rsidRPr="00000000">
              <w:rPr>
                <w:rFonts w:ascii="Nunito" w:cs="Nunito" w:eastAsia="Nunito" w:hAnsi="Nunito"/>
                <w:sz w:val="28"/>
                <w:szCs w:val="28"/>
                <w:highlight w:val="white"/>
                <w:rtl w:val="0"/>
              </w:rPr>
              <w:t xml:space="preserve">____________________________________.</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jc w:val="center"/>
              <w:rPr>
                <w:rFonts w:ascii="Nunito" w:cs="Nunito" w:eastAsia="Nunito" w:hAnsi="Nunito"/>
                <w:b w:val="1"/>
                <w:sz w:val="174"/>
                <w:szCs w:val="174"/>
              </w:rPr>
            </w:pPr>
            <w:r w:rsidDel="00000000" w:rsidR="00000000" w:rsidRPr="00000000">
              <w:rPr>
                <w:rFonts w:ascii="Nunito" w:cs="Nunito" w:eastAsia="Nunito" w:hAnsi="Nunito"/>
                <w:b w:val="1"/>
                <w:sz w:val="174"/>
                <w:szCs w:val="174"/>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Measurable</w:t>
            </w:r>
          </w:p>
          <w:p w:rsidR="00000000" w:rsidDel="00000000" w:rsidP="00000000" w:rsidRDefault="00000000" w:rsidRPr="00000000" w14:paraId="000000F6">
            <w:pPr>
              <w:widowControl w:val="0"/>
              <w:spacing w:line="240" w:lineRule="auto"/>
              <w:rPr>
                <w:rFonts w:ascii="Nunito" w:cs="Nunito" w:eastAsia="Nunito" w:hAnsi="Nunito"/>
                <w:sz w:val="28"/>
                <w:szCs w:val="28"/>
                <w:highlight w:val="white"/>
              </w:rPr>
            </w:pPr>
            <w:r w:rsidDel="00000000" w:rsidR="00000000" w:rsidRPr="00000000">
              <w:rPr>
                <w:rFonts w:ascii="Nunito" w:cs="Nunito" w:eastAsia="Nunito" w:hAnsi="Nunito"/>
                <w:sz w:val="28"/>
                <w:szCs w:val="28"/>
                <w:highlight w:val="white"/>
                <w:rtl w:val="0"/>
              </w:rPr>
              <w:t xml:space="preserve">How will I know when I have reached my goal?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rFonts w:ascii="Nunito" w:cs="Nunito" w:eastAsia="Nunito" w:hAnsi="Nunito"/>
                <w:sz w:val="28"/>
                <w:szCs w:val="28"/>
                <w:highlight w:val="white"/>
              </w:rPr>
            </w:pPr>
            <w:r w:rsidDel="00000000" w:rsidR="00000000" w:rsidRPr="00000000">
              <w:rPr>
                <w:rFonts w:ascii="Nunito" w:cs="Nunito" w:eastAsia="Nunito" w:hAnsi="Nunito"/>
                <w:sz w:val="28"/>
                <w:szCs w:val="28"/>
                <w:highlight w:val="white"/>
                <w:rtl w:val="0"/>
              </w:rPr>
              <w:t xml:space="preserve">I will know I have reached my goal when </w:t>
            </w:r>
          </w:p>
          <w:p w:rsidR="00000000" w:rsidDel="00000000" w:rsidP="00000000" w:rsidRDefault="00000000" w:rsidRPr="00000000" w14:paraId="000000F8">
            <w:pPr>
              <w:widowControl w:val="0"/>
              <w:spacing w:line="240" w:lineRule="auto"/>
              <w:rPr>
                <w:rFonts w:ascii="Nunito" w:cs="Nunito" w:eastAsia="Nunito" w:hAnsi="Nunito"/>
                <w:sz w:val="28"/>
                <w:szCs w:val="28"/>
                <w:highlight w:val="white"/>
              </w:rPr>
            </w:pPr>
            <w:r w:rsidDel="00000000" w:rsidR="00000000" w:rsidRPr="00000000">
              <w:rPr>
                <w:rtl w:val="0"/>
              </w:rPr>
            </w:r>
          </w:p>
          <w:p w:rsidR="00000000" w:rsidDel="00000000" w:rsidP="00000000" w:rsidRDefault="00000000" w:rsidRPr="00000000" w14:paraId="000000F9">
            <w:pPr>
              <w:widowControl w:val="0"/>
              <w:spacing w:line="240" w:lineRule="auto"/>
              <w:rPr>
                <w:rFonts w:ascii="Nunito" w:cs="Nunito" w:eastAsia="Nunito" w:hAnsi="Nunito"/>
                <w:sz w:val="28"/>
                <w:szCs w:val="28"/>
                <w:highlight w:val="white"/>
              </w:rPr>
            </w:pPr>
            <w:r w:rsidDel="00000000" w:rsidR="00000000" w:rsidRPr="00000000">
              <w:rPr>
                <w:rFonts w:ascii="Nunito" w:cs="Nunito" w:eastAsia="Nunito" w:hAnsi="Nunito"/>
                <w:sz w:val="28"/>
                <w:szCs w:val="28"/>
                <w:highlight w:val="white"/>
                <w:rtl w:val="0"/>
              </w:rPr>
              <w:t xml:space="preserve">____________________________________</w:t>
            </w:r>
          </w:p>
          <w:p w:rsidR="00000000" w:rsidDel="00000000" w:rsidP="00000000" w:rsidRDefault="00000000" w:rsidRPr="00000000" w14:paraId="000000FA">
            <w:pPr>
              <w:widowControl w:val="0"/>
              <w:spacing w:line="240" w:lineRule="auto"/>
              <w:rPr>
                <w:rFonts w:ascii="Nunito" w:cs="Nunito" w:eastAsia="Nunito" w:hAnsi="Nunito"/>
                <w:sz w:val="28"/>
                <w:szCs w:val="28"/>
                <w:highlight w:val="white"/>
              </w:rPr>
            </w:pPr>
            <w:r w:rsidDel="00000000" w:rsidR="00000000" w:rsidRPr="00000000">
              <w:rPr>
                <w:rtl w:val="0"/>
              </w:rPr>
            </w:r>
          </w:p>
          <w:p w:rsidR="00000000" w:rsidDel="00000000" w:rsidP="00000000" w:rsidRDefault="00000000" w:rsidRPr="00000000" w14:paraId="000000FB">
            <w:pPr>
              <w:widowControl w:val="0"/>
              <w:spacing w:line="240" w:lineRule="auto"/>
              <w:rPr>
                <w:rFonts w:ascii="Nunito" w:cs="Nunito" w:eastAsia="Nunito" w:hAnsi="Nunito"/>
                <w:sz w:val="28"/>
                <w:szCs w:val="28"/>
                <w:highlight w:val="white"/>
              </w:rPr>
            </w:pPr>
            <w:r w:rsidDel="00000000" w:rsidR="00000000" w:rsidRPr="00000000">
              <w:rPr>
                <w:rFonts w:ascii="Nunito" w:cs="Nunito" w:eastAsia="Nunito" w:hAnsi="Nunito"/>
                <w:sz w:val="28"/>
                <w:szCs w:val="28"/>
                <w:highlight w:val="white"/>
                <w:rtl w:val="0"/>
              </w:rPr>
              <w:t xml:space="preserve">____________________________________.</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jc w:val="center"/>
              <w:rPr>
                <w:rFonts w:ascii="Nunito" w:cs="Nunito" w:eastAsia="Nunito" w:hAnsi="Nunito"/>
                <w:b w:val="1"/>
                <w:sz w:val="174"/>
                <w:szCs w:val="174"/>
              </w:rPr>
            </w:pPr>
            <w:r w:rsidDel="00000000" w:rsidR="00000000" w:rsidRPr="00000000">
              <w:rPr>
                <w:rFonts w:ascii="Nunito" w:cs="Nunito" w:eastAsia="Nunito" w:hAnsi="Nunito"/>
                <w:b w:val="1"/>
                <w:sz w:val="174"/>
                <w:szCs w:val="174"/>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Achievable</w:t>
            </w:r>
          </w:p>
          <w:p w:rsidR="00000000" w:rsidDel="00000000" w:rsidP="00000000" w:rsidRDefault="00000000" w:rsidRPr="00000000" w14:paraId="000000FE">
            <w:pPr>
              <w:widowControl w:val="0"/>
              <w:spacing w:line="240" w:lineRule="auto"/>
              <w:rPr>
                <w:rFonts w:ascii="Nunito" w:cs="Nunito" w:eastAsia="Nunito" w:hAnsi="Nunito"/>
                <w:sz w:val="28"/>
                <w:szCs w:val="28"/>
                <w:highlight w:val="white"/>
              </w:rPr>
            </w:pPr>
            <w:r w:rsidDel="00000000" w:rsidR="00000000" w:rsidRPr="00000000">
              <w:rPr>
                <w:rFonts w:ascii="Nunito" w:cs="Nunito" w:eastAsia="Nunito" w:hAnsi="Nunito"/>
                <w:sz w:val="28"/>
                <w:szCs w:val="28"/>
                <w:highlight w:val="white"/>
                <w:rtl w:val="0"/>
              </w:rPr>
              <w:t xml:space="preserve">How can I reach my goal?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Nunito" w:cs="Nunito" w:eastAsia="Nunito" w:hAnsi="Nunito"/>
                <w:sz w:val="28"/>
                <w:szCs w:val="28"/>
                <w:highlight w:val="white"/>
              </w:rPr>
            </w:pPr>
            <w:r w:rsidDel="00000000" w:rsidR="00000000" w:rsidRPr="00000000">
              <w:rPr>
                <w:rFonts w:ascii="Nunito" w:cs="Nunito" w:eastAsia="Nunito" w:hAnsi="Nunito"/>
                <w:sz w:val="28"/>
                <w:szCs w:val="28"/>
                <w:highlight w:val="white"/>
                <w:rtl w:val="0"/>
              </w:rPr>
              <w:t xml:space="preserve">I can achieve my goal by doing the following things:</w:t>
            </w:r>
          </w:p>
          <w:p w:rsidR="00000000" w:rsidDel="00000000" w:rsidP="00000000" w:rsidRDefault="00000000" w:rsidRPr="00000000" w14:paraId="00000100">
            <w:pPr>
              <w:widowControl w:val="0"/>
              <w:spacing w:line="240" w:lineRule="auto"/>
              <w:rPr>
                <w:rFonts w:ascii="Nunito" w:cs="Nunito" w:eastAsia="Nunito" w:hAnsi="Nunito"/>
                <w:sz w:val="28"/>
                <w:szCs w:val="28"/>
                <w:highlight w:val="white"/>
              </w:rPr>
            </w:pPr>
            <w:r w:rsidDel="00000000" w:rsidR="00000000" w:rsidRPr="00000000">
              <w:rPr>
                <w:rtl w:val="0"/>
              </w:rPr>
            </w:r>
          </w:p>
          <w:p w:rsidR="00000000" w:rsidDel="00000000" w:rsidP="00000000" w:rsidRDefault="00000000" w:rsidRPr="00000000" w14:paraId="00000101">
            <w:pPr>
              <w:widowControl w:val="0"/>
              <w:spacing w:line="240" w:lineRule="auto"/>
              <w:rPr>
                <w:rFonts w:ascii="Nunito" w:cs="Nunito" w:eastAsia="Nunito" w:hAnsi="Nunito"/>
                <w:sz w:val="28"/>
                <w:szCs w:val="28"/>
                <w:highlight w:val="white"/>
              </w:rPr>
            </w:pPr>
            <w:r w:rsidDel="00000000" w:rsidR="00000000" w:rsidRPr="00000000">
              <w:rPr>
                <w:rFonts w:ascii="Nunito" w:cs="Nunito" w:eastAsia="Nunito" w:hAnsi="Nunito"/>
                <w:sz w:val="28"/>
                <w:szCs w:val="28"/>
                <w:highlight w:val="white"/>
                <w:rtl w:val="0"/>
              </w:rPr>
              <w:t xml:space="preserve">____________________________________</w:t>
            </w:r>
          </w:p>
          <w:p w:rsidR="00000000" w:rsidDel="00000000" w:rsidP="00000000" w:rsidRDefault="00000000" w:rsidRPr="00000000" w14:paraId="00000102">
            <w:pPr>
              <w:widowControl w:val="0"/>
              <w:spacing w:line="240" w:lineRule="auto"/>
              <w:rPr>
                <w:rFonts w:ascii="Nunito" w:cs="Nunito" w:eastAsia="Nunito" w:hAnsi="Nunito"/>
                <w:sz w:val="28"/>
                <w:szCs w:val="28"/>
                <w:highlight w:val="white"/>
              </w:rPr>
            </w:pPr>
            <w:r w:rsidDel="00000000" w:rsidR="00000000" w:rsidRPr="00000000">
              <w:rPr>
                <w:rtl w:val="0"/>
              </w:rPr>
            </w:r>
          </w:p>
          <w:p w:rsidR="00000000" w:rsidDel="00000000" w:rsidP="00000000" w:rsidRDefault="00000000" w:rsidRPr="00000000" w14:paraId="00000103">
            <w:pPr>
              <w:widowControl w:val="0"/>
              <w:spacing w:line="240" w:lineRule="auto"/>
              <w:rPr>
                <w:rFonts w:ascii="Nunito" w:cs="Nunito" w:eastAsia="Nunito" w:hAnsi="Nunito"/>
                <w:sz w:val="28"/>
                <w:szCs w:val="28"/>
                <w:highlight w:val="white"/>
              </w:rPr>
            </w:pPr>
            <w:r w:rsidDel="00000000" w:rsidR="00000000" w:rsidRPr="00000000">
              <w:rPr>
                <w:rFonts w:ascii="Nunito" w:cs="Nunito" w:eastAsia="Nunito" w:hAnsi="Nunito"/>
                <w:sz w:val="28"/>
                <w:szCs w:val="28"/>
                <w:highlight w:val="white"/>
                <w:rtl w:val="0"/>
              </w:rPr>
              <w:t xml:space="preserve">____________________________________</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jc w:val="center"/>
              <w:rPr>
                <w:rFonts w:ascii="Nunito" w:cs="Nunito" w:eastAsia="Nunito" w:hAnsi="Nunito"/>
                <w:b w:val="1"/>
                <w:sz w:val="174"/>
                <w:szCs w:val="174"/>
              </w:rPr>
            </w:pPr>
            <w:r w:rsidDel="00000000" w:rsidR="00000000" w:rsidRPr="00000000">
              <w:rPr>
                <w:rFonts w:ascii="Nunito" w:cs="Nunito" w:eastAsia="Nunito" w:hAnsi="Nunito"/>
                <w:b w:val="1"/>
                <w:sz w:val="174"/>
                <w:szCs w:val="174"/>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Relevant</w:t>
            </w:r>
          </w:p>
          <w:p w:rsidR="00000000" w:rsidDel="00000000" w:rsidP="00000000" w:rsidRDefault="00000000" w:rsidRPr="00000000" w14:paraId="00000106">
            <w:pPr>
              <w:widowControl w:val="0"/>
              <w:spacing w:line="240" w:lineRule="auto"/>
              <w:rPr>
                <w:rFonts w:ascii="Nunito" w:cs="Nunito" w:eastAsia="Nunito" w:hAnsi="Nunito"/>
                <w:sz w:val="28"/>
                <w:szCs w:val="28"/>
                <w:highlight w:val="white"/>
              </w:rPr>
            </w:pPr>
            <w:r w:rsidDel="00000000" w:rsidR="00000000" w:rsidRPr="00000000">
              <w:rPr>
                <w:rFonts w:ascii="Nunito" w:cs="Nunito" w:eastAsia="Nunito" w:hAnsi="Nunito"/>
                <w:sz w:val="28"/>
                <w:szCs w:val="28"/>
                <w:highlight w:val="white"/>
                <w:rtl w:val="0"/>
              </w:rPr>
              <w:t xml:space="preserve">How is my goal worthwhile?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Nunito" w:cs="Nunito" w:eastAsia="Nunito" w:hAnsi="Nunito"/>
                <w:sz w:val="28"/>
                <w:szCs w:val="28"/>
                <w:highlight w:val="white"/>
              </w:rPr>
            </w:pPr>
            <w:r w:rsidDel="00000000" w:rsidR="00000000" w:rsidRPr="00000000">
              <w:rPr>
                <w:rFonts w:ascii="Nunito" w:cs="Nunito" w:eastAsia="Nunito" w:hAnsi="Nunito"/>
                <w:sz w:val="28"/>
                <w:szCs w:val="28"/>
                <w:highlight w:val="white"/>
                <w:rtl w:val="0"/>
              </w:rPr>
              <w:t xml:space="preserve">I know my goal is worthwhile because </w:t>
            </w:r>
          </w:p>
          <w:p w:rsidR="00000000" w:rsidDel="00000000" w:rsidP="00000000" w:rsidRDefault="00000000" w:rsidRPr="00000000" w14:paraId="00000108">
            <w:pPr>
              <w:widowControl w:val="0"/>
              <w:spacing w:line="240" w:lineRule="auto"/>
              <w:rPr>
                <w:rFonts w:ascii="Nunito" w:cs="Nunito" w:eastAsia="Nunito" w:hAnsi="Nunito"/>
                <w:sz w:val="28"/>
                <w:szCs w:val="28"/>
                <w:highlight w:val="white"/>
              </w:rPr>
            </w:pPr>
            <w:r w:rsidDel="00000000" w:rsidR="00000000" w:rsidRPr="00000000">
              <w:rPr>
                <w:rtl w:val="0"/>
              </w:rPr>
            </w:r>
          </w:p>
          <w:p w:rsidR="00000000" w:rsidDel="00000000" w:rsidP="00000000" w:rsidRDefault="00000000" w:rsidRPr="00000000" w14:paraId="00000109">
            <w:pPr>
              <w:widowControl w:val="0"/>
              <w:spacing w:line="240" w:lineRule="auto"/>
              <w:rPr>
                <w:rFonts w:ascii="Nunito" w:cs="Nunito" w:eastAsia="Nunito" w:hAnsi="Nunito"/>
                <w:sz w:val="28"/>
                <w:szCs w:val="28"/>
                <w:highlight w:val="white"/>
              </w:rPr>
            </w:pPr>
            <w:r w:rsidDel="00000000" w:rsidR="00000000" w:rsidRPr="00000000">
              <w:rPr>
                <w:rFonts w:ascii="Nunito" w:cs="Nunito" w:eastAsia="Nunito" w:hAnsi="Nunito"/>
                <w:sz w:val="28"/>
                <w:szCs w:val="28"/>
                <w:highlight w:val="white"/>
                <w:rtl w:val="0"/>
              </w:rPr>
              <w:t xml:space="preserve">____________________________________</w:t>
            </w:r>
          </w:p>
          <w:p w:rsidR="00000000" w:rsidDel="00000000" w:rsidP="00000000" w:rsidRDefault="00000000" w:rsidRPr="00000000" w14:paraId="0000010A">
            <w:pPr>
              <w:widowControl w:val="0"/>
              <w:spacing w:line="240" w:lineRule="auto"/>
              <w:rPr>
                <w:rFonts w:ascii="Nunito" w:cs="Nunito" w:eastAsia="Nunito" w:hAnsi="Nunito"/>
                <w:sz w:val="28"/>
                <w:szCs w:val="28"/>
                <w:highlight w:val="white"/>
              </w:rPr>
            </w:pPr>
            <w:r w:rsidDel="00000000" w:rsidR="00000000" w:rsidRPr="00000000">
              <w:rPr>
                <w:rtl w:val="0"/>
              </w:rPr>
            </w:r>
          </w:p>
          <w:p w:rsidR="00000000" w:rsidDel="00000000" w:rsidP="00000000" w:rsidRDefault="00000000" w:rsidRPr="00000000" w14:paraId="0000010B">
            <w:pPr>
              <w:widowControl w:val="0"/>
              <w:spacing w:line="240" w:lineRule="auto"/>
              <w:rPr>
                <w:rFonts w:ascii="Nunito" w:cs="Nunito" w:eastAsia="Nunito" w:hAnsi="Nunito"/>
                <w:sz w:val="28"/>
                <w:szCs w:val="28"/>
                <w:highlight w:val="white"/>
              </w:rPr>
            </w:pPr>
            <w:r w:rsidDel="00000000" w:rsidR="00000000" w:rsidRPr="00000000">
              <w:rPr>
                <w:rFonts w:ascii="Nunito" w:cs="Nunito" w:eastAsia="Nunito" w:hAnsi="Nunito"/>
                <w:sz w:val="28"/>
                <w:szCs w:val="28"/>
                <w:highlight w:val="white"/>
                <w:rtl w:val="0"/>
              </w:rPr>
              <w:t xml:space="preserve">____________________________________.</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jc w:val="center"/>
              <w:rPr>
                <w:rFonts w:ascii="Nunito" w:cs="Nunito" w:eastAsia="Nunito" w:hAnsi="Nunito"/>
                <w:b w:val="1"/>
                <w:sz w:val="174"/>
                <w:szCs w:val="174"/>
              </w:rPr>
            </w:pPr>
            <w:r w:rsidDel="00000000" w:rsidR="00000000" w:rsidRPr="00000000">
              <w:rPr>
                <w:rFonts w:ascii="Nunito" w:cs="Nunito" w:eastAsia="Nunito" w:hAnsi="Nunito"/>
                <w:b w:val="1"/>
                <w:sz w:val="174"/>
                <w:szCs w:val="174"/>
                <w:rtl w:val="0"/>
              </w:rPr>
              <w:t xml:space="preserv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Timely</w:t>
            </w:r>
          </w:p>
          <w:p w:rsidR="00000000" w:rsidDel="00000000" w:rsidP="00000000" w:rsidRDefault="00000000" w:rsidRPr="00000000" w14:paraId="0000010E">
            <w:pPr>
              <w:widowControl w:val="0"/>
              <w:spacing w:line="240" w:lineRule="auto"/>
              <w:rPr>
                <w:rFonts w:ascii="Nunito" w:cs="Nunito" w:eastAsia="Nunito" w:hAnsi="Nunito"/>
                <w:sz w:val="28"/>
                <w:szCs w:val="28"/>
                <w:highlight w:val="white"/>
              </w:rPr>
            </w:pPr>
            <w:r w:rsidDel="00000000" w:rsidR="00000000" w:rsidRPr="00000000">
              <w:rPr>
                <w:rFonts w:ascii="Nunito" w:cs="Nunito" w:eastAsia="Nunito" w:hAnsi="Nunito"/>
                <w:sz w:val="28"/>
                <w:szCs w:val="28"/>
                <w:highlight w:val="white"/>
                <w:rtl w:val="0"/>
              </w:rPr>
              <w:t xml:space="preserve">When will I reach my goal?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Nunito" w:cs="Nunito" w:eastAsia="Nunito" w:hAnsi="Nunito"/>
                <w:sz w:val="28"/>
                <w:szCs w:val="28"/>
                <w:highlight w:val="white"/>
              </w:rPr>
            </w:pPr>
            <w:r w:rsidDel="00000000" w:rsidR="00000000" w:rsidRPr="00000000">
              <w:rPr>
                <w:rFonts w:ascii="Nunito" w:cs="Nunito" w:eastAsia="Nunito" w:hAnsi="Nunito"/>
                <w:sz w:val="28"/>
                <w:szCs w:val="28"/>
                <w:highlight w:val="white"/>
                <w:rtl w:val="0"/>
              </w:rPr>
              <w:t xml:space="preserve">I will reach my goal by this time and date: </w:t>
              <w:br w:type="textWrapping"/>
              <w:br w:type="textWrapping"/>
              <w:t xml:space="preserve">____________________________________</w:t>
            </w:r>
          </w:p>
        </w:tc>
      </w:tr>
    </w:tbl>
    <w:p w:rsidR="00000000" w:rsidDel="00000000" w:rsidP="00000000" w:rsidRDefault="00000000" w:rsidRPr="00000000" w14:paraId="00000110">
      <w:pPr>
        <w:spacing w:line="240" w:lineRule="auto"/>
        <w:rPr>
          <w:rFonts w:ascii="Nunito" w:cs="Nunito" w:eastAsia="Nunito" w:hAnsi="Nunito"/>
          <w:b w:val="1"/>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11">
      <w:pPr>
        <w:spacing w:line="240" w:lineRule="auto"/>
        <w:jc w:val="center"/>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Role Play Scenarios</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COMMUNICATION:</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8"/>
          <w:szCs w:val="28"/>
          <w:highlight w:val="whit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i w:val="1"/>
          <w:sz w:val="24"/>
          <w:szCs w:val="24"/>
          <w:highlight w:val="white"/>
        </w:rPr>
      </w:pPr>
      <w:r w:rsidDel="00000000" w:rsidR="00000000" w:rsidRPr="00000000">
        <w:rPr>
          <w:rFonts w:ascii="Nunito" w:cs="Nunito" w:eastAsia="Nunito" w:hAnsi="Nunito"/>
          <w:i w:val="1"/>
          <w:sz w:val="24"/>
          <w:szCs w:val="24"/>
          <w:highlight w:val="white"/>
          <w:rtl w:val="0"/>
        </w:rPr>
        <w:t xml:space="preserve">Scenario: Jade has her first job mowing lawns. She works for her best friend’s brother who owns a landscaping company. She’s had the job for about three weeks and really feels like she’s getting into the groove. In fact, it’s the perfect job for her: she loves being outside and appreciates the fact that she can work on her own and even listen to her favorite podcast! Jade arrives early at Mr. Z.’s house (her first customer of the day) and gets ready to begin mowing.</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Mr. Z.: You’re finally here!</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Jade: Hi, Mr. Z. Yes, I’m here to mow your lawn.</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Mr. Z.: Well, you didn’t do a very good job last week.</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Jade: I wasn’t the one who mowed last week, but what did you not like about how it was mowed?</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Mr. Z.: It was just a mess!</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Jade: Can you be more specific? How was it a mess?</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Mr. Z.: Well, it looked just awful.</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Jade: I really want to make sure whatever upset you last time doesn’t happen again. If you tell me exactly what you didn’t like, I can be sure your lawn is mowed just how you like it.</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Mr. Z.: Well, the cut grass was left on the lawn, and the edges weren’t straight.</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Jade: Okay, I understand. You want us to be sure we rake and remove the cut grass and do a better job on the edging. Is that right?</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Mr. Z.: Yes, that is exactly what I expect!</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Jade: Mr. Z., I will be sure to do those things today.</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8"/>
          <w:szCs w:val="28"/>
          <w:highlight w:val="whit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Mr. Z.: Thank you very much.</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8"/>
          <w:szCs w:val="28"/>
          <w:highlight w:val="whit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b w:val="1"/>
          <w:sz w:val="24"/>
          <w:szCs w:val="24"/>
          <w:highlight w:val="white"/>
        </w:rPr>
      </w:pPr>
      <w:r w:rsidDel="00000000" w:rsidR="00000000" w:rsidRPr="00000000">
        <w:rPr>
          <w:rFonts w:ascii="Nunito" w:cs="Nunito" w:eastAsia="Nunito" w:hAnsi="Nunito"/>
          <w:b w:val="1"/>
          <w:sz w:val="24"/>
          <w:szCs w:val="24"/>
          <w:highlight w:val="white"/>
          <w:rtl w:val="0"/>
        </w:rPr>
        <w:t xml:space="preserve">Who communicated more clearly – Mr. Z or Jade?</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b w:val="1"/>
          <w:sz w:val="28"/>
          <w:szCs w:val="28"/>
          <w:highlight w:val="white"/>
        </w:rPr>
      </w:pPr>
      <w:r w:rsidDel="00000000" w:rsidR="00000000" w:rsidRPr="00000000">
        <w:rPr>
          <w:rFonts w:ascii="Nunito" w:cs="Nunito" w:eastAsia="Nunito" w:hAnsi="Nunito"/>
          <w:b w:val="1"/>
          <w:sz w:val="24"/>
          <w:szCs w:val="24"/>
          <w:highlight w:val="white"/>
          <w:rtl w:val="0"/>
        </w:rPr>
        <w:t xml:space="preserve">What did Jade do well when speaking to Mr. Z?</w:t>
      </w:r>
      <w:r w:rsidDel="00000000" w:rsidR="00000000" w:rsidRPr="00000000">
        <w:rPr>
          <w:rtl w:val="0"/>
        </w:rPr>
      </w:r>
    </w:p>
    <w:p w:rsidR="00000000" w:rsidDel="00000000" w:rsidP="00000000" w:rsidRDefault="00000000" w:rsidRPr="00000000" w14:paraId="00000133">
      <w:pPr>
        <w:spacing w:line="240" w:lineRule="auto"/>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Enthusiasm and Attitude</w:t>
      </w:r>
    </w:p>
    <w:p w:rsidR="00000000" w:rsidDel="00000000" w:rsidP="00000000" w:rsidRDefault="00000000" w:rsidRPr="00000000" w14:paraId="00000134">
      <w:pPr>
        <w:spacing w:line="240" w:lineRule="auto"/>
        <w:rPr>
          <w:rFonts w:ascii="Nunito" w:cs="Nunito" w:eastAsia="Nunito" w:hAnsi="Nunito"/>
          <w:b w:val="1"/>
          <w:sz w:val="28"/>
          <w:szCs w:val="28"/>
          <w:highlight w:val="white"/>
        </w:rPr>
      </w:pPr>
      <w:r w:rsidDel="00000000" w:rsidR="00000000" w:rsidRPr="00000000">
        <w:rPr>
          <w:rtl w:val="0"/>
        </w:rPr>
      </w:r>
    </w:p>
    <w:p w:rsidR="00000000" w:rsidDel="00000000" w:rsidP="00000000" w:rsidRDefault="00000000" w:rsidRPr="00000000" w14:paraId="00000135">
      <w:pPr>
        <w:spacing w:line="240" w:lineRule="auto"/>
        <w:rPr>
          <w:rFonts w:ascii="Nunito" w:cs="Nunito" w:eastAsia="Nunito" w:hAnsi="Nunito"/>
          <w:i w:val="1"/>
          <w:sz w:val="24"/>
          <w:szCs w:val="24"/>
          <w:highlight w:val="white"/>
        </w:rPr>
      </w:pPr>
      <w:r w:rsidDel="00000000" w:rsidR="00000000" w:rsidRPr="00000000">
        <w:rPr>
          <w:rFonts w:ascii="Nunito" w:cs="Nunito" w:eastAsia="Nunito" w:hAnsi="Nunito"/>
          <w:i w:val="1"/>
          <w:sz w:val="24"/>
          <w:szCs w:val="24"/>
          <w:highlight w:val="white"/>
          <w:rtl w:val="0"/>
        </w:rPr>
        <w:t xml:space="preserve">Scenario: Andre works in a restaurant as a server. He has worked in the restaurant for about a month and has complained ever since he started working. He got a bad evaluation from his supervisor just last week! He and his co-worker are getting ready to close and go home.</w:t>
      </w:r>
    </w:p>
    <w:p w:rsidR="00000000" w:rsidDel="00000000" w:rsidP="00000000" w:rsidRDefault="00000000" w:rsidRPr="00000000" w14:paraId="00000136">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37">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Andre: I really hate this stupid job. I shouldn’t be expected to sweep before I lock up. Don’t we have a janitor for that? It’s not my problem.</w:t>
      </w:r>
    </w:p>
    <w:p w:rsidR="00000000" w:rsidDel="00000000" w:rsidP="00000000" w:rsidRDefault="00000000" w:rsidRPr="00000000" w14:paraId="00000138">
      <w:pPr>
        <w:spacing w:line="240" w:lineRule="auto"/>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39">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Co-worker: I don’t mind. It’s not a big deal and only takes a couple of minutes. The cleaning crew can spend more time mopping and cleaning the bathrooms. Plus, they have to do the windows this week.</w:t>
      </w:r>
    </w:p>
    <w:p w:rsidR="00000000" w:rsidDel="00000000" w:rsidP="00000000" w:rsidRDefault="00000000" w:rsidRPr="00000000" w14:paraId="0000013A">
      <w:pPr>
        <w:spacing w:line="240" w:lineRule="auto"/>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3B">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Andre: I deserve a raise. And I am tired of Kendra telling me I need to say “ma’am and sir” more. Nobody cares about that.</w:t>
      </w:r>
    </w:p>
    <w:p w:rsidR="00000000" w:rsidDel="00000000" w:rsidP="00000000" w:rsidRDefault="00000000" w:rsidRPr="00000000" w14:paraId="0000013C">
      <w:pPr>
        <w:spacing w:line="240" w:lineRule="auto"/>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3D">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Co-worker: You know, you would get more tips if you were more polite and had more enthusiasm about how good our food is. I made $250 today!</w:t>
      </w:r>
    </w:p>
    <w:p w:rsidR="00000000" w:rsidDel="00000000" w:rsidP="00000000" w:rsidRDefault="00000000" w:rsidRPr="00000000" w14:paraId="0000013E">
      <w:pPr>
        <w:spacing w:line="240" w:lineRule="auto"/>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3F">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Andre: That’s just because you suck up to the boss and get the better tables. You should trade me spaces next time. It’s not fair.</w:t>
      </w:r>
    </w:p>
    <w:p w:rsidR="00000000" w:rsidDel="00000000" w:rsidP="00000000" w:rsidRDefault="00000000" w:rsidRPr="00000000" w14:paraId="00000140">
      <w:pPr>
        <w:spacing w:line="240" w:lineRule="auto"/>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41">
      <w:pPr>
        <w:spacing w:line="240" w:lineRule="auto"/>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42">
      <w:pPr>
        <w:spacing w:line="240" w:lineRule="auto"/>
        <w:rPr>
          <w:rFonts w:ascii="Nunito" w:cs="Nunito" w:eastAsia="Nunito" w:hAnsi="Nunito"/>
          <w:b w:val="1"/>
          <w:sz w:val="24"/>
          <w:szCs w:val="24"/>
          <w:highlight w:val="white"/>
        </w:rPr>
      </w:pPr>
      <w:r w:rsidDel="00000000" w:rsidR="00000000" w:rsidRPr="00000000">
        <w:rPr>
          <w:rFonts w:ascii="Nunito" w:cs="Nunito" w:eastAsia="Nunito" w:hAnsi="Nunito"/>
          <w:b w:val="1"/>
          <w:sz w:val="24"/>
          <w:szCs w:val="24"/>
          <w:highlight w:val="white"/>
          <w:rtl w:val="0"/>
        </w:rPr>
        <w:t xml:space="preserve">What sort of attitude does Andre have? What about his coworker?</w:t>
      </w:r>
    </w:p>
    <w:p w:rsidR="00000000" w:rsidDel="00000000" w:rsidP="00000000" w:rsidRDefault="00000000" w:rsidRPr="00000000" w14:paraId="00000143">
      <w:pPr>
        <w:spacing w:line="240" w:lineRule="auto"/>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44">
      <w:pPr>
        <w:spacing w:line="240" w:lineRule="auto"/>
        <w:rPr>
          <w:rFonts w:ascii="Nunito" w:cs="Nunito" w:eastAsia="Nunito" w:hAnsi="Nunito"/>
          <w:b w:val="1"/>
          <w:sz w:val="24"/>
          <w:szCs w:val="24"/>
          <w:highlight w:val="white"/>
        </w:rPr>
      </w:pPr>
      <w:r w:rsidDel="00000000" w:rsidR="00000000" w:rsidRPr="00000000">
        <w:rPr>
          <w:rFonts w:ascii="Nunito" w:cs="Nunito" w:eastAsia="Nunito" w:hAnsi="Nunito"/>
          <w:b w:val="1"/>
          <w:sz w:val="24"/>
          <w:szCs w:val="24"/>
          <w:highlight w:val="white"/>
          <w:rtl w:val="0"/>
        </w:rPr>
        <w:t xml:space="preserve">Wh</w:t>
      </w:r>
      <w:r w:rsidDel="00000000" w:rsidR="00000000" w:rsidRPr="00000000">
        <w:rPr>
          <w:rFonts w:ascii="Nunito" w:cs="Nunito" w:eastAsia="Nunito" w:hAnsi="Nunito"/>
          <w:b w:val="1"/>
          <w:sz w:val="24"/>
          <w:szCs w:val="24"/>
          <w:highlight w:val="white"/>
          <w:rtl w:val="0"/>
        </w:rPr>
        <w:t xml:space="preserve">ich of these is something Andre could do to improve how he thinks about his work?</w:t>
      </w:r>
    </w:p>
    <w:p w:rsidR="00000000" w:rsidDel="00000000" w:rsidP="00000000" w:rsidRDefault="00000000" w:rsidRPr="00000000" w14:paraId="00000145">
      <w:pPr>
        <w:numPr>
          <w:ilvl w:val="0"/>
          <w:numId w:val="7"/>
        </w:numPr>
        <w:spacing w:line="240" w:lineRule="auto"/>
        <w:ind w:left="1440" w:hanging="360"/>
        <w:rPr>
          <w:rFonts w:ascii="Nunito" w:cs="Nunito" w:eastAsia="Nunito" w:hAnsi="Nunito"/>
          <w:b w:val="1"/>
          <w:sz w:val="24"/>
          <w:szCs w:val="24"/>
          <w:highlight w:val="white"/>
          <w:u w:val="none"/>
        </w:rPr>
      </w:pPr>
      <w:r w:rsidDel="00000000" w:rsidR="00000000" w:rsidRPr="00000000">
        <w:rPr>
          <w:rFonts w:ascii="Nunito" w:cs="Nunito" w:eastAsia="Nunito" w:hAnsi="Nunito"/>
          <w:b w:val="1"/>
          <w:sz w:val="24"/>
          <w:szCs w:val="24"/>
          <w:highlight w:val="white"/>
          <w:rtl w:val="0"/>
        </w:rPr>
        <w:t xml:space="preserve">Be more willing to learn from others</w:t>
      </w:r>
    </w:p>
    <w:p w:rsidR="00000000" w:rsidDel="00000000" w:rsidP="00000000" w:rsidRDefault="00000000" w:rsidRPr="00000000" w14:paraId="00000146">
      <w:pPr>
        <w:numPr>
          <w:ilvl w:val="0"/>
          <w:numId w:val="7"/>
        </w:numPr>
        <w:spacing w:line="240" w:lineRule="auto"/>
        <w:ind w:left="1440" w:hanging="360"/>
        <w:rPr>
          <w:rFonts w:ascii="Nunito" w:cs="Nunito" w:eastAsia="Nunito" w:hAnsi="Nunito"/>
          <w:b w:val="1"/>
          <w:sz w:val="24"/>
          <w:szCs w:val="24"/>
          <w:highlight w:val="white"/>
          <w:u w:val="none"/>
        </w:rPr>
      </w:pPr>
      <w:r w:rsidDel="00000000" w:rsidR="00000000" w:rsidRPr="00000000">
        <w:rPr>
          <w:rFonts w:ascii="Nunito" w:cs="Nunito" w:eastAsia="Nunito" w:hAnsi="Nunito"/>
          <w:b w:val="1"/>
          <w:sz w:val="24"/>
          <w:szCs w:val="24"/>
          <w:highlight w:val="white"/>
          <w:rtl w:val="0"/>
        </w:rPr>
        <w:t xml:space="preserve">Quit his job and work somewhere else</w:t>
      </w:r>
    </w:p>
    <w:p w:rsidR="00000000" w:rsidDel="00000000" w:rsidP="00000000" w:rsidRDefault="00000000" w:rsidRPr="00000000" w14:paraId="00000147">
      <w:pPr>
        <w:numPr>
          <w:ilvl w:val="0"/>
          <w:numId w:val="7"/>
        </w:numPr>
        <w:spacing w:line="240" w:lineRule="auto"/>
        <w:ind w:left="1440" w:hanging="360"/>
        <w:rPr>
          <w:rFonts w:ascii="Nunito" w:cs="Nunito" w:eastAsia="Nunito" w:hAnsi="Nunito"/>
          <w:b w:val="1"/>
          <w:sz w:val="24"/>
          <w:szCs w:val="24"/>
          <w:highlight w:val="white"/>
          <w:u w:val="none"/>
        </w:rPr>
      </w:pPr>
      <w:r w:rsidDel="00000000" w:rsidR="00000000" w:rsidRPr="00000000">
        <w:rPr>
          <w:rFonts w:ascii="Nunito" w:cs="Nunito" w:eastAsia="Nunito" w:hAnsi="Nunito"/>
          <w:b w:val="1"/>
          <w:sz w:val="24"/>
          <w:szCs w:val="24"/>
          <w:highlight w:val="white"/>
          <w:rtl w:val="0"/>
        </w:rPr>
        <w:t xml:space="preserve">Tell his manager he won’t sweep anymore</w:t>
      </w:r>
      <w:r w:rsidDel="00000000" w:rsidR="00000000" w:rsidRPr="00000000">
        <w:br w:type="page"/>
      </w:r>
      <w:r w:rsidDel="00000000" w:rsidR="00000000" w:rsidRPr="00000000">
        <w:rPr>
          <w:rtl w:val="0"/>
        </w:rPr>
      </w:r>
    </w:p>
    <w:p w:rsidR="00000000" w:rsidDel="00000000" w:rsidP="00000000" w:rsidRDefault="00000000" w:rsidRPr="00000000" w14:paraId="00000148">
      <w:pPr>
        <w:spacing w:line="240" w:lineRule="auto"/>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Teamwork</w:t>
      </w:r>
    </w:p>
    <w:p w:rsidR="00000000" w:rsidDel="00000000" w:rsidP="00000000" w:rsidRDefault="00000000" w:rsidRPr="00000000" w14:paraId="00000149">
      <w:pPr>
        <w:spacing w:line="240" w:lineRule="auto"/>
        <w:rPr>
          <w:rFonts w:ascii="Nunito" w:cs="Nunito" w:eastAsia="Nunito" w:hAnsi="Nunito"/>
          <w:i w:val="1"/>
          <w:sz w:val="24"/>
          <w:szCs w:val="24"/>
          <w:highlight w:val="white"/>
        </w:rPr>
      </w:pPr>
      <w:r w:rsidDel="00000000" w:rsidR="00000000" w:rsidRPr="00000000">
        <w:rPr>
          <w:rFonts w:ascii="Nunito" w:cs="Nunito" w:eastAsia="Nunito" w:hAnsi="Nunito"/>
          <w:i w:val="1"/>
          <w:sz w:val="24"/>
          <w:szCs w:val="24"/>
          <w:highlight w:val="white"/>
          <w:rtl w:val="0"/>
        </w:rPr>
        <w:t xml:space="preserve">Scenario: Padma, Kingsley, and Eric are all working on a packaging line in a factory. Each person has a task to do. Padma unfolds and tapes the boxes. Kingsley adds the car part to the box, and Eric tapes the box closed before it runs through the mail label machine. Kingsley has sent 6 empty boxes through this hour. </w:t>
      </w:r>
    </w:p>
    <w:p w:rsidR="00000000" w:rsidDel="00000000" w:rsidP="00000000" w:rsidRDefault="00000000" w:rsidRPr="00000000" w14:paraId="0000014A">
      <w:pPr>
        <w:spacing w:line="240" w:lineRule="auto"/>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4B">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Eric: Kingsley, there is another empty box! What’s the deal?</w:t>
      </w:r>
    </w:p>
    <w:p w:rsidR="00000000" w:rsidDel="00000000" w:rsidP="00000000" w:rsidRDefault="00000000" w:rsidRPr="00000000" w14:paraId="0000014C">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4D">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Kingsley: The belt is going too fast or something! It’s not my fault! I don’t see them go past!</w:t>
      </w:r>
    </w:p>
    <w:p w:rsidR="00000000" w:rsidDel="00000000" w:rsidP="00000000" w:rsidRDefault="00000000" w:rsidRPr="00000000" w14:paraId="0000014E">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4F">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Eric: The belt is moving at the same speed as always. What do you think, Padma?</w:t>
      </w:r>
    </w:p>
    <w:p w:rsidR="00000000" w:rsidDel="00000000" w:rsidP="00000000" w:rsidRDefault="00000000" w:rsidRPr="00000000" w14:paraId="00000150">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51">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Padma: Maybe I am placing the boxes too close together. Would you like me to try to space them out more?</w:t>
      </w:r>
    </w:p>
    <w:p w:rsidR="00000000" w:rsidDel="00000000" w:rsidP="00000000" w:rsidRDefault="00000000" w:rsidRPr="00000000" w14:paraId="00000152">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53">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Eric: That’s a great idea! </w:t>
      </w:r>
    </w:p>
    <w:p w:rsidR="00000000" w:rsidDel="00000000" w:rsidP="00000000" w:rsidRDefault="00000000" w:rsidRPr="00000000" w14:paraId="00000154">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55">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Kingsley: Sure–let’s try it.</w:t>
      </w:r>
    </w:p>
    <w:p w:rsidR="00000000" w:rsidDel="00000000" w:rsidP="00000000" w:rsidRDefault="00000000" w:rsidRPr="00000000" w14:paraId="00000156">
      <w:pPr>
        <w:spacing w:line="240" w:lineRule="auto"/>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57">
      <w:pPr>
        <w:spacing w:line="240" w:lineRule="auto"/>
        <w:rPr>
          <w:rFonts w:ascii="Nunito" w:cs="Nunito" w:eastAsia="Nunito" w:hAnsi="Nunito"/>
          <w:b w:val="1"/>
          <w:sz w:val="24"/>
          <w:szCs w:val="24"/>
          <w:highlight w:val="white"/>
        </w:rPr>
      </w:pPr>
      <w:r w:rsidDel="00000000" w:rsidR="00000000" w:rsidRPr="00000000">
        <w:rPr>
          <w:rFonts w:ascii="Nunito" w:cs="Nunito" w:eastAsia="Nunito" w:hAnsi="Nunito"/>
          <w:b w:val="1"/>
          <w:sz w:val="24"/>
          <w:szCs w:val="24"/>
          <w:highlight w:val="white"/>
          <w:rtl w:val="0"/>
        </w:rPr>
        <w:t xml:space="preserve">How did the workers show teamwork in this situation?</w:t>
      </w:r>
      <w:r w:rsidDel="00000000" w:rsidR="00000000" w:rsidRPr="00000000">
        <w:br w:type="page"/>
      </w:r>
      <w:r w:rsidDel="00000000" w:rsidR="00000000" w:rsidRPr="00000000">
        <w:rPr>
          <w:rtl w:val="0"/>
        </w:rPr>
      </w:r>
    </w:p>
    <w:p w:rsidR="00000000" w:rsidDel="00000000" w:rsidP="00000000" w:rsidRDefault="00000000" w:rsidRPr="00000000" w14:paraId="00000158">
      <w:pPr>
        <w:spacing w:line="240" w:lineRule="auto"/>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Networking</w:t>
      </w:r>
    </w:p>
    <w:p w:rsidR="00000000" w:rsidDel="00000000" w:rsidP="00000000" w:rsidRDefault="00000000" w:rsidRPr="00000000" w14:paraId="00000159">
      <w:pPr>
        <w:spacing w:line="240" w:lineRule="auto"/>
        <w:rPr>
          <w:rFonts w:ascii="Nunito" w:cs="Nunito" w:eastAsia="Nunito" w:hAnsi="Nunito"/>
          <w:i w:val="1"/>
          <w:sz w:val="24"/>
          <w:szCs w:val="24"/>
          <w:highlight w:val="white"/>
        </w:rPr>
      </w:pPr>
      <w:r w:rsidDel="00000000" w:rsidR="00000000" w:rsidRPr="00000000">
        <w:rPr>
          <w:rFonts w:ascii="Nunito" w:cs="Nunito" w:eastAsia="Nunito" w:hAnsi="Nunito"/>
          <w:i w:val="1"/>
          <w:sz w:val="24"/>
          <w:szCs w:val="24"/>
          <w:highlight w:val="white"/>
          <w:rtl w:val="0"/>
        </w:rPr>
        <w:t xml:space="preserve">Scenario: Jason has been helping to file paperwork in a transportation office for the last several months. His boss says that he is doing a great job! He gets complimented for always being on time to work and staying until the job is done. Not only that, he always asks others if they need any help! Jason is thinking about looking for a promotion in the office or is even thinking about moving to a different company. He decides to ask his co-worker, Nina, for advice.</w:t>
      </w:r>
    </w:p>
    <w:p w:rsidR="00000000" w:rsidDel="00000000" w:rsidP="00000000" w:rsidRDefault="00000000" w:rsidRPr="00000000" w14:paraId="0000015A">
      <w:pPr>
        <w:spacing w:line="240" w:lineRule="auto"/>
        <w:rPr>
          <w:rFonts w:ascii="Nunito" w:cs="Nunito" w:eastAsia="Nunito" w:hAnsi="Nunito"/>
          <w:i w:val="1"/>
          <w:sz w:val="24"/>
          <w:szCs w:val="24"/>
          <w:highlight w:val="white"/>
        </w:rPr>
      </w:pPr>
      <w:r w:rsidDel="00000000" w:rsidR="00000000" w:rsidRPr="00000000">
        <w:rPr>
          <w:rtl w:val="0"/>
        </w:rPr>
      </w:r>
    </w:p>
    <w:p w:rsidR="00000000" w:rsidDel="00000000" w:rsidP="00000000" w:rsidRDefault="00000000" w:rsidRPr="00000000" w14:paraId="0000015B">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Jason: Nina, I have a question for you. You think I do a good job, don’t you?</w:t>
      </w:r>
    </w:p>
    <w:p w:rsidR="00000000" w:rsidDel="00000000" w:rsidP="00000000" w:rsidRDefault="00000000" w:rsidRPr="00000000" w14:paraId="0000015C">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5D">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Nina: Absolutely, Jason! No doubt! You’re a very hard worker.</w:t>
      </w:r>
    </w:p>
    <w:p w:rsidR="00000000" w:rsidDel="00000000" w:rsidP="00000000" w:rsidRDefault="00000000" w:rsidRPr="00000000" w14:paraId="0000015E">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5F">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Jason: Well, I am thinking about asking Mr. Pare if there are any promotions I could get. How should I do that?</w:t>
      </w:r>
    </w:p>
    <w:p w:rsidR="00000000" w:rsidDel="00000000" w:rsidP="00000000" w:rsidRDefault="00000000" w:rsidRPr="00000000" w14:paraId="00000160">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61">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Nina: Do you know anyone in his department who could put in a good word for you? You know, have you been networking with the shipping department at all?</w:t>
      </w:r>
    </w:p>
    <w:p w:rsidR="00000000" w:rsidDel="00000000" w:rsidP="00000000" w:rsidRDefault="00000000" w:rsidRPr="00000000" w14:paraId="00000162">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63">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Jason: Well, I have helped Kobe with some projects and asked him to let me know if he is ever in need of help. Is that what you mean?</w:t>
      </w:r>
    </w:p>
    <w:p w:rsidR="00000000" w:rsidDel="00000000" w:rsidP="00000000" w:rsidRDefault="00000000" w:rsidRPr="00000000" w14:paraId="00000164">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65">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Nina: That’s a great start! Get to know a few more people in his department, and also ask our boss if he would be willing to put in a good word for you.</w:t>
      </w:r>
    </w:p>
    <w:p w:rsidR="00000000" w:rsidDel="00000000" w:rsidP="00000000" w:rsidRDefault="00000000" w:rsidRPr="00000000" w14:paraId="00000166">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67">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Jason: Thanks! Great idea! I’ll do that.</w:t>
      </w:r>
    </w:p>
    <w:p w:rsidR="00000000" w:rsidDel="00000000" w:rsidP="00000000" w:rsidRDefault="00000000" w:rsidRPr="00000000" w14:paraId="00000168">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69">
      <w:pPr>
        <w:spacing w:line="240" w:lineRule="auto"/>
        <w:rPr>
          <w:rFonts w:ascii="Nunito" w:cs="Nunito" w:eastAsia="Nunito" w:hAnsi="Nunito"/>
          <w:b w:val="1"/>
          <w:sz w:val="24"/>
          <w:szCs w:val="24"/>
          <w:highlight w:val="white"/>
        </w:rPr>
      </w:pPr>
      <w:r w:rsidDel="00000000" w:rsidR="00000000" w:rsidRPr="00000000">
        <w:rPr>
          <w:rFonts w:ascii="Nunito" w:cs="Nunito" w:eastAsia="Nunito" w:hAnsi="Nunito"/>
          <w:b w:val="1"/>
          <w:sz w:val="24"/>
          <w:szCs w:val="24"/>
          <w:highlight w:val="white"/>
          <w:rtl w:val="0"/>
        </w:rPr>
        <w:t xml:space="preserve">What has Jason been doing to network?</w:t>
      </w:r>
    </w:p>
    <w:p w:rsidR="00000000" w:rsidDel="00000000" w:rsidP="00000000" w:rsidRDefault="00000000" w:rsidRPr="00000000" w14:paraId="0000016A">
      <w:pPr>
        <w:spacing w:line="240" w:lineRule="auto"/>
        <w:rPr>
          <w:rFonts w:ascii="Nunito" w:cs="Nunito" w:eastAsia="Nunito" w:hAnsi="Nunito"/>
          <w:b w:val="1"/>
          <w:sz w:val="24"/>
          <w:szCs w:val="24"/>
          <w:highlight w:val="white"/>
        </w:rPr>
      </w:pPr>
      <w:r w:rsidDel="00000000" w:rsidR="00000000" w:rsidRPr="00000000">
        <w:rPr>
          <w:rFonts w:ascii="Nunito" w:cs="Nunito" w:eastAsia="Nunito" w:hAnsi="Nunito"/>
          <w:b w:val="1"/>
          <w:sz w:val="24"/>
          <w:szCs w:val="24"/>
          <w:highlight w:val="white"/>
          <w:rtl w:val="0"/>
        </w:rPr>
        <w:t xml:space="preserve">What can he improve with networking as he looks to change jobs?</w:t>
      </w:r>
      <w:r w:rsidDel="00000000" w:rsidR="00000000" w:rsidRPr="00000000">
        <w:br w:type="page"/>
      </w:r>
      <w:r w:rsidDel="00000000" w:rsidR="00000000" w:rsidRPr="00000000">
        <w:rPr>
          <w:rtl w:val="0"/>
        </w:rPr>
      </w:r>
    </w:p>
    <w:p w:rsidR="00000000" w:rsidDel="00000000" w:rsidP="00000000" w:rsidRDefault="00000000" w:rsidRPr="00000000" w14:paraId="0000016B">
      <w:pPr>
        <w:spacing w:line="240" w:lineRule="auto"/>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Problem Solving &amp; Critical Thinking</w:t>
      </w:r>
    </w:p>
    <w:p w:rsidR="00000000" w:rsidDel="00000000" w:rsidP="00000000" w:rsidRDefault="00000000" w:rsidRPr="00000000" w14:paraId="0000016C">
      <w:pPr>
        <w:spacing w:line="240" w:lineRule="auto"/>
        <w:rPr>
          <w:rFonts w:ascii="Nunito" w:cs="Nunito" w:eastAsia="Nunito" w:hAnsi="Nunito"/>
          <w:i w:val="1"/>
          <w:sz w:val="24"/>
          <w:szCs w:val="24"/>
          <w:highlight w:val="white"/>
        </w:rPr>
      </w:pPr>
      <w:r w:rsidDel="00000000" w:rsidR="00000000" w:rsidRPr="00000000">
        <w:rPr>
          <w:rFonts w:ascii="Nunito" w:cs="Nunito" w:eastAsia="Nunito" w:hAnsi="Nunito"/>
          <w:i w:val="1"/>
          <w:sz w:val="24"/>
          <w:szCs w:val="24"/>
          <w:highlight w:val="white"/>
          <w:rtl w:val="0"/>
        </w:rPr>
        <w:t xml:space="preserve">Scenario: Padma, Kingsley, and Eric are all working on a packaging line in a factory. Each person has a task to do. Padma unfolds and tapes the boxes. Kingsley adds the car part to the box, and Eric tapes the box closed before it runs through the mail label machine. Kingsley has sent 6 empty boxes through this hour. </w:t>
      </w:r>
    </w:p>
    <w:p w:rsidR="00000000" w:rsidDel="00000000" w:rsidP="00000000" w:rsidRDefault="00000000" w:rsidRPr="00000000" w14:paraId="0000016D">
      <w:pPr>
        <w:spacing w:line="240" w:lineRule="auto"/>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6E">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Eric: Kingsley, there is another empty box! What’s the deal?</w:t>
      </w:r>
    </w:p>
    <w:p w:rsidR="00000000" w:rsidDel="00000000" w:rsidP="00000000" w:rsidRDefault="00000000" w:rsidRPr="00000000" w14:paraId="0000016F">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70">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Kingsley: The belt is going too fast or something! It’s not my fault! I don’t see them go past!</w:t>
      </w:r>
    </w:p>
    <w:p w:rsidR="00000000" w:rsidDel="00000000" w:rsidP="00000000" w:rsidRDefault="00000000" w:rsidRPr="00000000" w14:paraId="00000171">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72">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Eric: The belt is moving at the same speed as always. I checked the system. What do you think, Padma?</w:t>
      </w:r>
    </w:p>
    <w:p w:rsidR="00000000" w:rsidDel="00000000" w:rsidP="00000000" w:rsidRDefault="00000000" w:rsidRPr="00000000" w14:paraId="00000173">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74">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Padma: If the belt is moving at the same speed, Kingsley must be overlooking the parts.</w:t>
      </w:r>
    </w:p>
    <w:p w:rsidR="00000000" w:rsidDel="00000000" w:rsidP="00000000" w:rsidRDefault="00000000" w:rsidRPr="00000000" w14:paraId="00000175">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76">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Eric: I see them but everything is moving too quickly.</w:t>
      </w:r>
    </w:p>
    <w:p w:rsidR="00000000" w:rsidDel="00000000" w:rsidP="00000000" w:rsidRDefault="00000000" w:rsidRPr="00000000" w14:paraId="00000177">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78">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Padma: Hmm. Maybe I am placing the boxes too close together. Would you like me to try to space them out more?</w:t>
      </w:r>
    </w:p>
    <w:p w:rsidR="00000000" w:rsidDel="00000000" w:rsidP="00000000" w:rsidRDefault="00000000" w:rsidRPr="00000000" w14:paraId="00000179">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7A">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Eric: That’s a great idea! </w:t>
      </w:r>
    </w:p>
    <w:p w:rsidR="00000000" w:rsidDel="00000000" w:rsidP="00000000" w:rsidRDefault="00000000" w:rsidRPr="00000000" w14:paraId="0000017B">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7C">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Kingsley: Sure–let’s try it.</w:t>
      </w:r>
    </w:p>
    <w:p w:rsidR="00000000" w:rsidDel="00000000" w:rsidP="00000000" w:rsidRDefault="00000000" w:rsidRPr="00000000" w14:paraId="0000017D">
      <w:pPr>
        <w:spacing w:line="240" w:lineRule="auto"/>
        <w:rPr>
          <w:rFonts w:ascii="Nunito" w:cs="Nunito" w:eastAsia="Nunito" w:hAnsi="Nunito"/>
          <w:b w:val="1"/>
          <w:sz w:val="24"/>
          <w:szCs w:val="24"/>
          <w:highlight w:val="white"/>
        </w:rPr>
      </w:pPr>
      <w:r w:rsidDel="00000000" w:rsidR="00000000" w:rsidRPr="00000000">
        <w:rPr>
          <w:rtl w:val="0"/>
        </w:rPr>
      </w:r>
    </w:p>
    <w:p w:rsidR="00000000" w:rsidDel="00000000" w:rsidP="00000000" w:rsidRDefault="00000000" w:rsidRPr="00000000" w14:paraId="0000017E">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(10 minutes later)</w:t>
      </w:r>
    </w:p>
    <w:p w:rsidR="00000000" w:rsidDel="00000000" w:rsidP="00000000" w:rsidRDefault="00000000" w:rsidRPr="00000000" w14:paraId="0000017F">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80">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Eric: I don’t think I have missed any, right? Padma figured out the problem!</w:t>
      </w:r>
    </w:p>
    <w:p w:rsidR="00000000" w:rsidDel="00000000" w:rsidP="00000000" w:rsidRDefault="00000000" w:rsidRPr="00000000" w14:paraId="00000181">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82">
      <w:pPr>
        <w:spacing w:line="240" w:lineRule="auto"/>
        <w:rPr>
          <w:rFonts w:ascii="Nunito" w:cs="Nunito" w:eastAsia="Nunito" w:hAnsi="Nunito"/>
          <w:b w:val="1"/>
          <w:sz w:val="24"/>
          <w:szCs w:val="24"/>
          <w:highlight w:val="white"/>
        </w:rPr>
      </w:pPr>
      <w:r w:rsidDel="00000000" w:rsidR="00000000" w:rsidRPr="00000000">
        <w:rPr>
          <w:rFonts w:ascii="Nunito" w:cs="Nunito" w:eastAsia="Nunito" w:hAnsi="Nunito"/>
          <w:b w:val="1"/>
          <w:sz w:val="24"/>
          <w:szCs w:val="24"/>
          <w:highlight w:val="white"/>
          <w:rtl w:val="0"/>
        </w:rPr>
        <w:t xml:space="preserve">How do the three employees demonstrate problem solving and critical thinking?</w:t>
      </w:r>
      <w:r w:rsidDel="00000000" w:rsidR="00000000" w:rsidRPr="00000000">
        <w:br w:type="page"/>
      </w:r>
      <w:r w:rsidDel="00000000" w:rsidR="00000000" w:rsidRPr="00000000">
        <w:rPr>
          <w:rtl w:val="0"/>
        </w:rPr>
      </w:r>
    </w:p>
    <w:p w:rsidR="00000000" w:rsidDel="00000000" w:rsidP="00000000" w:rsidRDefault="00000000" w:rsidRPr="00000000" w14:paraId="00000183">
      <w:pPr>
        <w:spacing w:line="240" w:lineRule="auto"/>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Professionalism</w:t>
      </w:r>
    </w:p>
    <w:p w:rsidR="00000000" w:rsidDel="00000000" w:rsidP="00000000" w:rsidRDefault="00000000" w:rsidRPr="00000000" w14:paraId="00000184">
      <w:pPr>
        <w:widowControl w:val="0"/>
        <w:spacing w:line="276" w:lineRule="auto"/>
        <w:rPr>
          <w:rFonts w:ascii="Nunito" w:cs="Nunito" w:eastAsia="Nunito" w:hAnsi="Nunito"/>
          <w:i w:val="1"/>
          <w:sz w:val="24"/>
          <w:szCs w:val="24"/>
          <w:highlight w:val="white"/>
        </w:rPr>
      </w:pPr>
      <w:r w:rsidDel="00000000" w:rsidR="00000000" w:rsidRPr="00000000">
        <w:rPr>
          <w:rFonts w:ascii="Nunito" w:cs="Nunito" w:eastAsia="Nunito" w:hAnsi="Nunito"/>
          <w:i w:val="1"/>
          <w:sz w:val="24"/>
          <w:szCs w:val="24"/>
          <w:highlight w:val="white"/>
          <w:rtl w:val="0"/>
        </w:rPr>
        <w:t xml:space="preserve">Scenario: Jade has her first job mowing lawns. She works for her best friend’s brother who owns a landscaping company. She’s had the job for about three weeks and really feels like she’s getting into the groove. In fact, it’s the perfect job for her: she loves being outside and appreciates the fact that she can work on her own and even listen to her favorite podcast! Jade arrives early at Mr. Z.’s house (her first customer of the day) and gets ready to begin mowing.</w:t>
      </w:r>
    </w:p>
    <w:p w:rsidR="00000000" w:rsidDel="00000000" w:rsidP="00000000" w:rsidRDefault="00000000" w:rsidRPr="00000000" w14:paraId="00000185">
      <w:pPr>
        <w:widowControl w:val="0"/>
        <w:spacing w:line="276"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86">
      <w:pPr>
        <w:widowControl w:val="0"/>
        <w:spacing w:line="276"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Mr. Z.: You’re finally here!</w:t>
      </w:r>
    </w:p>
    <w:p w:rsidR="00000000" w:rsidDel="00000000" w:rsidP="00000000" w:rsidRDefault="00000000" w:rsidRPr="00000000" w14:paraId="00000187">
      <w:pPr>
        <w:widowControl w:val="0"/>
        <w:spacing w:line="276"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88">
      <w:pPr>
        <w:widowControl w:val="0"/>
        <w:spacing w:line="276"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Jade: Hi, Mr. Z. Yes, I’m here to mow your lawn.</w:t>
      </w:r>
    </w:p>
    <w:p w:rsidR="00000000" w:rsidDel="00000000" w:rsidP="00000000" w:rsidRDefault="00000000" w:rsidRPr="00000000" w14:paraId="00000189">
      <w:pPr>
        <w:widowControl w:val="0"/>
        <w:spacing w:line="276"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8A">
      <w:pPr>
        <w:widowControl w:val="0"/>
        <w:spacing w:line="276"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Mr. Z.: Well, you didn’t do a very good job last week.</w:t>
      </w:r>
    </w:p>
    <w:p w:rsidR="00000000" w:rsidDel="00000000" w:rsidP="00000000" w:rsidRDefault="00000000" w:rsidRPr="00000000" w14:paraId="0000018B">
      <w:pPr>
        <w:widowControl w:val="0"/>
        <w:spacing w:line="276"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8C">
      <w:pPr>
        <w:widowControl w:val="0"/>
        <w:spacing w:line="276"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Jade: I’m sorry, Mr. Z. I wasn’t the one who mowed last week, but what did you not like about how it was mowed?</w:t>
      </w:r>
    </w:p>
    <w:p w:rsidR="00000000" w:rsidDel="00000000" w:rsidP="00000000" w:rsidRDefault="00000000" w:rsidRPr="00000000" w14:paraId="0000018D">
      <w:pPr>
        <w:widowControl w:val="0"/>
        <w:spacing w:line="276"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8E">
      <w:pPr>
        <w:widowControl w:val="0"/>
        <w:spacing w:line="276"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Mr. Z.: It was just a mess!</w:t>
      </w:r>
    </w:p>
    <w:p w:rsidR="00000000" w:rsidDel="00000000" w:rsidP="00000000" w:rsidRDefault="00000000" w:rsidRPr="00000000" w14:paraId="0000018F">
      <w:pPr>
        <w:widowControl w:val="0"/>
        <w:spacing w:line="276"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90">
      <w:pPr>
        <w:widowControl w:val="0"/>
        <w:spacing w:line="276"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Jade: Can you be more specific? How was it a mess?</w:t>
      </w:r>
    </w:p>
    <w:p w:rsidR="00000000" w:rsidDel="00000000" w:rsidP="00000000" w:rsidRDefault="00000000" w:rsidRPr="00000000" w14:paraId="00000191">
      <w:pPr>
        <w:widowControl w:val="0"/>
        <w:spacing w:line="276"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92">
      <w:pPr>
        <w:widowControl w:val="0"/>
        <w:spacing w:line="276"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Mr. Z.: Well, it looked just awful.</w:t>
      </w:r>
    </w:p>
    <w:p w:rsidR="00000000" w:rsidDel="00000000" w:rsidP="00000000" w:rsidRDefault="00000000" w:rsidRPr="00000000" w14:paraId="00000193">
      <w:pPr>
        <w:widowControl w:val="0"/>
        <w:spacing w:line="276"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94">
      <w:pPr>
        <w:widowControl w:val="0"/>
        <w:spacing w:line="276"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Jade: I really want to make sure whatever upset you last time doesn’t happen again. If you tell me exactly what you didn’t like, I can be sure your lawn is mowed just how you like it.</w:t>
      </w:r>
    </w:p>
    <w:p w:rsidR="00000000" w:rsidDel="00000000" w:rsidP="00000000" w:rsidRDefault="00000000" w:rsidRPr="00000000" w14:paraId="00000195">
      <w:pPr>
        <w:widowControl w:val="0"/>
        <w:spacing w:line="276"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96">
      <w:pPr>
        <w:widowControl w:val="0"/>
        <w:spacing w:line="276"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Mr. Z.: Well, the cut grass was left on the lawn, and the edges weren’t straight.</w:t>
      </w:r>
    </w:p>
    <w:p w:rsidR="00000000" w:rsidDel="00000000" w:rsidP="00000000" w:rsidRDefault="00000000" w:rsidRPr="00000000" w14:paraId="00000197">
      <w:pPr>
        <w:widowControl w:val="0"/>
        <w:spacing w:line="276"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98">
      <w:pPr>
        <w:widowControl w:val="0"/>
        <w:spacing w:line="276"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Jade: Okay, I understand. You want us to be sure we rake and remove the cut grass and do a better job on the edging. Is that right?</w:t>
      </w:r>
    </w:p>
    <w:p w:rsidR="00000000" w:rsidDel="00000000" w:rsidP="00000000" w:rsidRDefault="00000000" w:rsidRPr="00000000" w14:paraId="00000199">
      <w:pPr>
        <w:widowControl w:val="0"/>
        <w:spacing w:line="276"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9A">
      <w:pPr>
        <w:widowControl w:val="0"/>
        <w:spacing w:line="276"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Mr. Z.: Yes, that is exactly what I expect!</w:t>
      </w:r>
    </w:p>
    <w:p w:rsidR="00000000" w:rsidDel="00000000" w:rsidP="00000000" w:rsidRDefault="00000000" w:rsidRPr="00000000" w14:paraId="0000019B">
      <w:pPr>
        <w:widowControl w:val="0"/>
        <w:spacing w:line="276"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9C">
      <w:pPr>
        <w:widowControl w:val="0"/>
        <w:spacing w:line="276"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Jade: Mr. Z., I will be sure to do those things today. Thank you, sir!</w:t>
      </w:r>
    </w:p>
    <w:p w:rsidR="00000000" w:rsidDel="00000000" w:rsidP="00000000" w:rsidRDefault="00000000" w:rsidRPr="00000000" w14:paraId="0000019D">
      <w:pPr>
        <w:widowControl w:val="0"/>
        <w:spacing w:line="276" w:lineRule="auto"/>
        <w:rPr>
          <w:rFonts w:ascii="Nunito" w:cs="Nunito" w:eastAsia="Nunito" w:hAnsi="Nunito"/>
          <w:sz w:val="28"/>
          <w:szCs w:val="28"/>
          <w:highlight w:val="white"/>
        </w:rPr>
      </w:pPr>
      <w:r w:rsidDel="00000000" w:rsidR="00000000" w:rsidRPr="00000000">
        <w:rPr>
          <w:rtl w:val="0"/>
        </w:rPr>
      </w:r>
    </w:p>
    <w:p w:rsidR="00000000" w:rsidDel="00000000" w:rsidP="00000000" w:rsidRDefault="00000000" w:rsidRPr="00000000" w14:paraId="0000019E">
      <w:pPr>
        <w:widowControl w:val="0"/>
        <w:spacing w:line="276"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Mr. Z.: Thank you very much.</w:t>
      </w:r>
    </w:p>
    <w:p w:rsidR="00000000" w:rsidDel="00000000" w:rsidP="00000000" w:rsidRDefault="00000000" w:rsidRPr="00000000" w14:paraId="0000019F">
      <w:pPr>
        <w:widowControl w:val="0"/>
        <w:spacing w:line="276" w:lineRule="auto"/>
        <w:rPr>
          <w:rFonts w:ascii="Nunito" w:cs="Nunito" w:eastAsia="Nunito" w:hAnsi="Nunito"/>
          <w:sz w:val="28"/>
          <w:szCs w:val="28"/>
          <w:highlight w:val="white"/>
        </w:rPr>
      </w:pPr>
      <w:r w:rsidDel="00000000" w:rsidR="00000000" w:rsidRPr="00000000">
        <w:rPr>
          <w:rtl w:val="0"/>
        </w:rPr>
      </w:r>
    </w:p>
    <w:p w:rsidR="00000000" w:rsidDel="00000000" w:rsidP="00000000" w:rsidRDefault="00000000" w:rsidRPr="00000000" w14:paraId="000001A0">
      <w:pPr>
        <w:spacing w:line="240" w:lineRule="auto"/>
        <w:rPr>
          <w:rFonts w:ascii="Nunito" w:cs="Nunito" w:eastAsia="Nunito" w:hAnsi="Nunito"/>
          <w:sz w:val="24"/>
          <w:szCs w:val="24"/>
          <w:highlight w:val="white"/>
        </w:rPr>
      </w:pPr>
      <w:r w:rsidDel="00000000" w:rsidR="00000000" w:rsidRPr="00000000">
        <w:rPr>
          <w:rFonts w:ascii="Nunito" w:cs="Nunito" w:eastAsia="Nunito" w:hAnsi="Nunito"/>
          <w:b w:val="1"/>
          <w:sz w:val="24"/>
          <w:szCs w:val="24"/>
          <w:highlight w:val="white"/>
          <w:rtl w:val="0"/>
        </w:rPr>
        <w:t xml:space="preserve">How does Jade demonstrate professionalism when speaking with Mr. Z?</w:t>
      </w:r>
      <w:r w:rsidDel="00000000" w:rsidR="00000000" w:rsidRPr="00000000">
        <w:br w:type="page"/>
      </w:r>
      <w:r w:rsidDel="00000000" w:rsidR="00000000" w:rsidRPr="00000000">
        <w:rPr>
          <w:rtl w:val="0"/>
        </w:rPr>
      </w:r>
    </w:p>
    <w:p w:rsidR="00000000" w:rsidDel="00000000" w:rsidP="00000000" w:rsidRDefault="00000000" w:rsidRPr="00000000" w14:paraId="000001A1">
      <w:pPr>
        <w:spacing w:line="240" w:lineRule="auto"/>
        <w:rPr>
          <w:rFonts w:ascii="Nunito" w:cs="Nunito" w:eastAsia="Nunito" w:hAnsi="Nunito"/>
          <w:b w:val="1"/>
          <w:sz w:val="28"/>
          <w:szCs w:val="28"/>
          <w:highlight w:val="white"/>
        </w:rPr>
      </w:pPr>
      <w:r w:rsidDel="00000000" w:rsidR="00000000" w:rsidRPr="00000000">
        <w:rPr>
          <w:rtl w:val="0"/>
        </w:rPr>
      </w:r>
    </w:p>
    <w:p w:rsidR="00000000" w:rsidDel="00000000" w:rsidP="00000000" w:rsidRDefault="00000000" w:rsidRPr="00000000" w14:paraId="000001A2">
      <w:pPr>
        <w:spacing w:line="240" w:lineRule="auto"/>
        <w:jc w:val="center"/>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Reflection Exit Slip</w:t>
      </w:r>
    </w:p>
    <w:p w:rsidR="00000000" w:rsidDel="00000000" w:rsidP="00000000" w:rsidRDefault="00000000" w:rsidRPr="00000000" w14:paraId="000001A3">
      <w:pPr>
        <w:spacing w:line="240" w:lineRule="auto"/>
        <w:jc w:val="center"/>
        <w:rPr>
          <w:rFonts w:ascii="Nunito" w:cs="Nunito" w:eastAsia="Nunito" w:hAnsi="Nunito"/>
          <w:b w:val="1"/>
          <w:sz w:val="28"/>
          <w:szCs w:val="28"/>
          <w:highlight w:val="white"/>
        </w:rPr>
      </w:pPr>
      <w:r w:rsidDel="00000000" w:rsidR="00000000" w:rsidRPr="00000000">
        <w:rPr>
          <w:rtl w:val="0"/>
        </w:rPr>
      </w:r>
    </w:p>
    <w:p w:rsidR="00000000" w:rsidDel="00000000" w:rsidP="00000000" w:rsidRDefault="00000000" w:rsidRPr="00000000" w14:paraId="000001A4">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A5">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In one sentence, describe what you learned in this lesson. </w:t>
      </w:r>
    </w:p>
    <w:p w:rsidR="00000000" w:rsidDel="00000000" w:rsidP="00000000" w:rsidRDefault="00000000" w:rsidRPr="00000000" w14:paraId="000001A6">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A7">
      <w:pPr>
        <w:spacing w:line="240" w:lineRule="auto"/>
        <w:rPr>
          <w:rFonts w:ascii="Nunito" w:cs="Nunito" w:eastAsia="Nunito" w:hAnsi="Nunito"/>
          <w:i w:val="1"/>
          <w:sz w:val="24"/>
          <w:szCs w:val="24"/>
          <w:highlight w:val="white"/>
        </w:rPr>
      </w:pPr>
      <w:r w:rsidDel="00000000" w:rsidR="00000000" w:rsidRPr="00000000">
        <w:rPr>
          <w:rFonts w:ascii="Nunito" w:cs="Nunito" w:eastAsia="Nunito" w:hAnsi="Nunito"/>
          <w:i w:val="1"/>
          <w:sz w:val="24"/>
          <w:szCs w:val="24"/>
          <w:highlight w:val="white"/>
          <w:rtl w:val="0"/>
        </w:rPr>
        <w:t xml:space="preserve">Today, I learned _______________________________________________________________.</w:t>
      </w:r>
    </w:p>
    <w:p w:rsidR="00000000" w:rsidDel="00000000" w:rsidP="00000000" w:rsidRDefault="00000000" w:rsidRPr="00000000" w14:paraId="000001A8">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A9">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AA">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AB">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AC">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Is there anything you still need help understanding?</w:t>
      </w:r>
    </w:p>
    <w:p w:rsidR="00000000" w:rsidDel="00000000" w:rsidP="00000000" w:rsidRDefault="00000000" w:rsidRPr="00000000" w14:paraId="000001AD">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AE">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AF">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B0">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B1">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One question I have is…</w:t>
      </w:r>
    </w:p>
    <w:p w:rsidR="00000000" w:rsidDel="00000000" w:rsidP="00000000" w:rsidRDefault="00000000" w:rsidRPr="00000000" w14:paraId="000001B2">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B3">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B4">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B5">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B6">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B7">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Circle the emoji that shows how you feel about your mastery of content in this lesson.</w:t>
      </w:r>
    </w:p>
    <w:p w:rsidR="00000000" w:rsidDel="00000000" w:rsidP="00000000" w:rsidRDefault="00000000" w:rsidRPr="00000000" w14:paraId="000001B8">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B9">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BA">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BB">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BC">
      <w:pPr>
        <w:spacing w:line="240" w:lineRule="auto"/>
        <w:jc w:val="center"/>
        <w:rPr>
          <w:rFonts w:ascii="Nunito" w:cs="Nunito" w:eastAsia="Nunito" w:hAnsi="Nunito"/>
          <w:color w:val="333333"/>
          <w:sz w:val="80"/>
          <w:szCs w:val="80"/>
          <w:highlight w:val="white"/>
        </w:rPr>
      </w:pPr>
      <w:r w:rsidDel="00000000" w:rsidR="00000000" w:rsidRPr="00000000">
        <w:rPr>
          <w:rFonts w:ascii="Nunito" w:cs="Nunito" w:eastAsia="Nunito" w:hAnsi="Nunito"/>
          <w:color w:val="333333"/>
          <w:sz w:val="80"/>
          <w:szCs w:val="80"/>
          <w:highlight w:val="white"/>
          <w:rtl w:val="0"/>
        </w:rPr>
        <w:t xml:space="preserve">😁 🤩 🥴 😭 😠</w:t>
      </w:r>
    </w:p>
    <w:p w:rsidR="00000000" w:rsidDel="00000000" w:rsidP="00000000" w:rsidRDefault="00000000" w:rsidRPr="00000000" w14:paraId="000001BD">
      <w:pPr>
        <w:spacing w:line="240" w:lineRule="auto"/>
        <w:rPr>
          <w:rFonts w:ascii="Nunito" w:cs="Nunito" w:eastAsia="Nunito" w:hAnsi="Nunito"/>
          <w:color w:val="333333"/>
          <w:sz w:val="20"/>
          <w:szCs w:val="20"/>
          <w:highlight w:val="white"/>
        </w:rPr>
      </w:pPr>
      <w:r w:rsidDel="00000000" w:rsidR="00000000" w:rsidRPr="00000000">
        <w:rPr>
          <w:rFonts w:ascii="Nunito" w:cs="Nunito" w:eastAsia="Nunito" w:hAnsi="Nunito"/>
          <w:color w:val="333333"/>
          <w:sz w:val="20"/>
          <w:szCs w:val="20"/>
          <w:highlight w:val="white"/>
          <w:rtl w:val="0"/>
        </w:rPr>
        <w:t xml:space="preserve">        </w:t>
        <w:tab/>
        <w:tab/>
        <w:tab/>
        <w:t xml:space="preserve">   Happy              Smart            Confused               Sad                </w:t>
      </w:r>
      <w:r w:rsidDel="00000000" w:rsidR="00000000" w:rsidRPr="00000000">
        <w:rPr>
          <w:rFonts w:ascii="Nunito" w:cs="Nunito" w:eastAsia="Nunito" w:hAnsi="Nunito"/>
          <w:color w:val="333333"/>
          <w:highlight w:val="white"/>
          <w:rtl w:val="0"/>
        </w:rPr>
        <w:t xml:space="preserve">Angry</w:t>
      </w:r>
      <w:r w:rsidDel="00000000" w:rsidR="00000000" w:rsidRPr="00000000">
        <w:rPr>
          <w:rtl w:val="0"/>
        </w:rPr>
      </w:r>
    </w:p>
    <w:p w:rsidR="00000000" w:rsidDel="00000000" w:rsidP="00000000" w:rsidRDefault="00000000" w:rsidRPr="00000000" w14:paraId="000001BE">
      <w:pPr>
        <w:spacing w:line="240" w:lineRule="auto"/>
        <w:jc w:val="center"/>
        <w:rPr>
          <w:rFonts w:ascii="Nunito" w:cs="Nunito" w:eastAsia="Nunito" w:hAnsi="Nunito"/>
          <w:color w:val="333333"/>
          <w:sz w:val="80"/>
          <w:szCs w:val="80"/>
          <w:highlight w:val="white"/>
        </w:rPr>
      </w:pPr>
      <w:r w:rsidDel="00000000" w:rsidR="00000000" w:rsidRPr="00000000">
        <w:rPr>
          <w:rtl w:val="0"/>
        </w:rPr>
      </w:r>
    </w:p>
    <w:p w:rsidR="00000000" w:rsidDel="00000000" w:rsidP="00000000" w:rsidRDefault="00000000" w:rsidRPr="00000000" w14:paraId="000001BF">
      <w:pPr>
        <w:spacing w:line="240" w:lineRule="auto"/>
        <w:jc w:val="center"/>
        <w:rPr>
          <w:rFonts w:ascii="Nunito" w:cs="Nunito" w:eastAsia="Nunito" w:hAnsi="Nunito"/>
          <w:color w:val="333333"/>
          <w:sz w:val="80"/>
          <w:szCs w:val="80"/>
          <w:highlight w:val="white"/>
        </w:rPr>
      </w:pPr>
      <w:r w:rsidDel="00000000" w:rsidR="00000000" w:rsidRPr="00000000">
        <w:rPr>
          <w:rFonts w:ascii="Nunito" w:cs="Nunito" w:eastAsia="Nunito" w:hAnsi="Nunito"/>
          <w:color w:val="333333"/>
          <w:sz w:val="80"/>
          <w:szCs w:val="80"/>
          <w:highlight w:val="white"/>
          <w:rtl w:val="0"/>
        </w:rPr>
        <w:t xml:space="preserve"> </w:t>
      </w:r>
    </w:p>
    <w:p w:rsidR="00000000" w:rsidDel="00000000" w:rsidP="00000000" w:rsidRDefault="00000000" w:rsidRPr="00000000" w14:paraId="000001C0">
      <w:pPr>
        <w:spacing w:line="240" w:lineRule="auto"/>
        <w:jc w:val="center"/>
        <w:rPr>
          <w:rFonts w:ascii="Nunito" w:cs="Nunito" w:eastAsia="Nunito" w:hAnsi="Nunito"/>
          <w:color w:val="333333"/>
          <w:sz w:val="80"/>
          <w:szCs w:val="80"/>
          <w:highlight w:val="white"/>
        </w:rPr>
      </w:pPr>
      <w:r w:rsidDel="00000000" w:rsidR="00000000" w:rsidRPr="00000000">
        <w:rPr>
          <w:rtl w:val="0"/>
        </w:rPr>
      </w:r>
    </w:p>
    <w:p w:rsidR="00000000" w:rsidDel="00000000" w:rsidP="00000000" w:rsidRDefault="00000000" w:rsidRPr="00000000" w14:paraId="000001C1">
      <w:pPr>
        <w:spacing w:line="240" w:lineRule="auto"/>
        <w:jc w:val="center"/>
        <w:rPr>
          <w:rFonts w:ascii="Nunito" w:cs="Nunito" w:eastAsia="Nunito" w:hAnsi="Nunito"/>
          <w:color w:val="333333"/>
          <w:highlight w:val="white"/>
        </w:rPr>
      </w:pPr>
      <w:r w:rsidDel="00000000" w:rsidR="00000000" w:rsidRPr="00000000">
        <w:rPr>
          <w:rFonts w:ascii="Nunito" w:cs="Nunito" w:eastAsia="Nunito" w:hAnsi="Nunito"/>
          <w:color w:val="333333"/>
          <w:highlight w:val="white"/>
          <w:rtl w:val="0"/>
        </w:rPr>
        <w:t xml:space="preserve">                  </w:t>
      </w:r>
      <w:r w:rsidDel="00000000" w:rsidR="00000000" w:rsidRPr="00000000">
        <w:rPr>
          <w:rtl w:val="0"/>
        </w:rPr>
      </w:r>
    </w:p>
    <w:sectPr>
      <w:headerReference r:id="rId17" w:type="default"/>
      <w:footerReference r:id="rId18" w:type="default"/>
      <w:pgSz w:h="16838" w:w="11906" w:orient="portrait"/>
      <w:pgMar w:bottom="720" w:top="144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Cardo">
    <w:embedRegular w:fontKey="{00000000-0000-0000-0000-000000000000}" r:id="rId1" w:subsetted="0"/>
    <w:embedBold w:fontKey="{00000000-0000-0000-0000-000000000000}" r:id="rId2" w:subsetted="0"/>
    <w:embedItalic w:fontKey="{00000000-0000-0000-0000-000000000000}" r:id="rId3" w:subsetted="0"/>
  </w:font>
  <w:font w:name="Robot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unito">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2">
    <w:pPr>
      <w:spacing w:line="240" w:lineRule="auto"/>
      <w:jc w:val="right"/>
      <w:rPr/>
    </w:pPr>
    <w:r w:rsidDel="00000000" w:rsidR="00000000" w:rsidRPr="00000000">
      <w:rPr>
        <w:rFonts w:ascii="Nunito" w:cs="Nunito" w:eastAsia="Nunito" w:hAnsi="Nunito"/>
        <w:color w:val="212121"/>
        <w:sz w:val="20"/>
        <w:szCs w:val="20"/>
        <w:highlight w:val="white"/>
        <w:rtl w:val="0"/>
      </w:rPr>
      <w:t xml:space="preserve">Created by </w:t>
    </w:r>
    <w:hyperlink r:id="rId1">
      <w:r w:rsidDel="00000000" w:rsidR="00000000" w:rsidRPr="00000000">
        <w:rPr>
          <w:rFonts w:ascii="Nunito" w:cs="Nunito" w:eastAsia="Nunito" w:hAnsi="Nunito"/>
          <w:color w:val="1155cc"/>
          <w:sz w:val="20"/>
          <w:szCs w:val="20"/>
          <w:highlight w:val="white"/>
          <w:u w:val="single"/>
          <w:rtl w:val="0"/>
        </w:rPr>
        <w:t xml:space="preserve">SCR Consulting LLC</w:t>
      </w:r>
    </w:hyperlink>
    <w:r w:rsidDel="00000000" w:rsidR="00000000" w:rsidRPr="00000000">
      <w:rPr>
        <w:rtl w:val="0"/>
      </w:rPr>
      <w:t xml:space="preserve">, </w:t>
    </w:r>
    <w:r w:rsidDel="00000000" w:rsidR="00000000" w:rsidRPr="00000000">
      <w:rPr>
        <w:rFonts w:ascii="Nunito" w:cs="Nunito" w:eastAsia="Nunito" w:hAnsi="Nunito"/>
        <w:rtl w:val="0"/>
      </w:rPr>
      <w:t xml:space="preserve">2023</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6145538</wp:posOffset>
          </wp:positionH>
          <wp:positionV relativeFrom="paragraph">
            <wp:posOffset>114300</wp:posOffset>
          </wp:positionV>
          <wp:extent cx="614363" cy="638614"/>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614363" cy="638614"/>
                  </a:xfrm>
                  <a:prstGeom prst="rect"/>
                  <a:ln/>
                </pic:spPr>
              </pic:pic>
            </a:graphicData>
          </a:graphic>
        </wp:anchor>
      </w:drawing>
    </w:r>
  </w:p>
  <w:p w:rsidR="00000000" w:rsidDel="00000000" w:rsidP="00000000" w:rsidRDefault="00000000" w:rsidRPr="00000000" w14:paraId="000001C3">
    <w:pPr>
      <w:pageBreakBefore w:val="0"/>
      <w:pBdr>
        <w:top w:space="0" w:sz="0" w:val="nil"/>
        <w:left w:space="0" w:sz="0" w:val="nil"/>
        <w:bottom w:space="0" w:sz="0" w:val="nil"/>
        <w:right w:space="0" w:sz="0" w:val="nil"/>
        <w:between w:space="0" w:sz="0" w:val="nil"/>
      </w:pBdr>
      <w:shd w:fill="auto" w:val="clear"/>
      <w:spacing w:after="720" w:line="276"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4">
    <w:pPr>
      <w:pageBreakBefore w:val="0"/>
      <w:rPr>
        <w:rFonts w:ascii="Nunito" w:cs="Nunito" w:eastAsia="Nunito" w:hAnsi="Nunito"/>
      </w:rPr>
    </w:pPr>
    <w:r w:rsidDel="00000000" w:rsidR="00000000" w:rsidRPr="00000000">
      <w:rPr>
        <w:rFonts w:ascii="Nunito" w:cs="Nunito" w:eastAsia="Nunito" w:hAnsi="Nunito"/>
        <w:rtl w:val="0"/>
      </w:rPr>
      <w:t xml:space="preserve">IDD Career Clusters Curriculum – McDowell Technical Community College</w:t>
    </w:r>
  </w:p>
  <w:p w:rsidR="00000000" w:rsidDel="00000000" w:rsidP="00000000" w:rsidRDefault="00000000" w:rsidRPr="00000000" w14:paraId="000001C5">
    <w:pPr>
      <w:pageBreakBefore w:val="0"/>
      <w:rPr>
        <w:rFonts w:ascii="Nunito" w:cs="Nunito" w:eastAsia="Nunito" w:hAnsi="Nunito"/>
      </w:rPr>
    </w:pPr>
    <w:r w:rsidDel="00000000" w:rsidR="00000000" w:rsidRPr="00000000">
      <w:rPr>
        <w:rtl w:val="0"/>
      </w:rPr>
    </w:r>
  </w:p>
  <w:p w:rsidR="00000000" w:rsidDel="00000000" w:rsidP="00000000" w:rsidRDefault="00000000" w:rsidRPr="00000000" w14:paraId="000001C6">
    <w:pPr>
      <w:pageBreakBefore w:val="0"/>
      <w:jc w:val="center"/>
      <w:rPr>
        <w:rFonts w:ascii="Nunito" w:cs="Nunito" w:eastAsia="Nunito" w:hAnsi="Nuni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2">
    <w:lvl w:ilvl="0">
      <w:start w:val="1"/>
      <w:numFmt w:val="bullet"/>
      <w:lvlText w:val="●"/>
      <w:lvlJc w:val="left"/>
      <w:pPr>
        <w:ind w:left="720" w:firstLine="1800"/>
      </w:pPr>
      <w:rPr>
        <w:rFonts w:ascii="Arial" w:cs="Arial" w:eastAsia="Arial" w:hAnsi="Arial"/>
        <w:color w:val="000000"/>
        <w:u w:val="none"/>
      </w:rPr>
    </w:lvl>
    <w:lvl w:ilvl="1">
      <w:start w:val="1"/>
      <w:numFmt w:val="bullet"/>
      <w:lvlText w:val="○"/>
      <w:lvlJc w:val="left"/>
      <w:pPr>
        <w:ind w:left="1440" w:firstLine="3960"/>
      </w:pPr>
      <w:rPr>
        <w:rFonts w:ascii="Arial" w:cs="Arial" w:eastAsia="Arial" w:hAnsi="Arial"/>
        <w:u w:val="none"/>
      </w:rPr>
    </w:lvl>
    <w:lvl w:ilvl="2">
      <w:start w:val="1"/>
      <w:numFmt w:val="bullet"/>
      <w:lvlText w:val="■"/>
      <w:lvlJc w:val="left"/>
      <w:pPr>
        <w:ind w:left="2160" w:firstLine="6120"/>
      </w:pPr>
      <w:rPr>
        <w:rFonts w:ascii="Arial" w:cs="Arial" w:eastAsia="Arial" w:hAnsi="Arial"/>
        <w:u w:val="none"/>
      </w:rPr>
    </w:lvl>
    <w:lvl w:ilvl="3">
      <w:start w:val="1"/>
      <w:numFmt w:val="bullet"/>
      <w:lvlText w:val="●"/>
      <w:lvlJc w:val="left"/>
      <w:pPr>
        <w:ind w:left="2880" w:firstLine="8280"/>
      </w:pPr>
      <w:rPr>
        <w:rFonts w:ascii="Arial" w:cs="Arial" w:eastAsia="Arial" w:hAnsi="Arial"/>
        <w:u w:val="none"/>
      </w:rPr>
    </w:lvl>
    <w:lvl w:ilvl="4">
      <w:start w:val="1"/>
      <w:numFmt w:val="bullet"/>
      <w:lvlText w:val="○"/>
      <w:lvlJc w:val="left"/>
      <w:pPr>
        <w:ind w:left="3600" w:firstLine="10440"/>
      </w:pPr>
      <w:rPr>
        <w:rFonts w:ascii="Arial" w:cs="Arial" w:eastAsia="Arial" w:hAnsi="Arial"/>
        <w:u w:val="none"/>
      </w:rPr>
    </w:lvl>
    <w:lvl w:ilvl="5">
      <w:start w:val="1"/>
      <w:numFmt w:val="bullet"/>
      <w:lvlText w:val="■"/>
      <w:lvlJc w:val="left"/>
      <w:pPr>
        <w:ind w:left="4320" w:firstLine="12600"/>
      </w:pPr>
      <w:rPr>
        <w:rFonts w:ascii="Arial" w:cs="Arial" w:eastAsia="Arial" w:hAnsi="Arial"/>
        <w:u w:val="none"/>
      </w:rPr>
    </w:lvl>
    <w:lvl w:ilvl="6">
      <w:start w:val="1"/>
      <w:numFmt w:val="bullet"/>
      <w:lvlText w:val="●"/>
      <w:lvlJc w:val="left"/>
      <w:pPr>
        <w:ind w:left="5040" w:firstLine="14760"/>
      </w:pPr>
      <w:rPr>
        <w:rFonts w:ascii="Arial" w:cs="Arial" w:eastAsia="Arial" w:hAnsi="Arial"/>
        <w:u w:val="none"/>
      </w:rPr>
    </w:lvl>
    <w:lvl w:ilvl="7">
      <w:start w:val="1"/>
      <w:numFmt w:val="bullet"/>
      <w:lvlText w:val="○"/>
      <w:lvlJc w:val="left"/>
      <w:pPr>
        <w:ind w:left="5760" w:firstLine="16920"/>
      </w:pPr>
      <w:rPr>
        <w:rFonts w:ascii="Arial" w:cs="Arial" w:eastAsia="Arial" w:hAnsi="Arial"/>
        <w:u w:val="none"/>
      </w:rPr>
    </w:lvl>
    <w:lvl w:ilvl="8">
      <w:start w:val="1"/>
      <w:numFmt w:val="bullet"/>
      <w:lvlText w:val="■"/>
      <w:lvlJc w:val="left"/>
      <w:pPr>
        <w:ind w:left="6480" w:firstLine="19080"/>
      </w:pPr>
      <w:rPr>
        <w:rFonts w:ascii="Arial" w:cs="Arial" w:eastAsia="Arial" w:hAnsi="Arial"/>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spacing w:after="120" w:before="400" w:line="276" w:lineRule="auto"/>
      <w:ind w:left="0" w:right="0" w:firstLine="0"/>
      <w:jc w:val="left"/>
    </w:pPr>
    <w:rPr>
      <w:rFonts w:ascii="Arial" w:cs="Arial" w:eastAsia="Arial" w:hAnsi="Arial"/>
      <w:b w:val="0"/>
      <w:i w:val="0"/>
      <w:smallCaps w:val="0"/>
      <w:strike w:val="0"/>
      <w:color w:val="000000"/>
      <w:sz w:val="40"/>
      <w:szCs w:val="40"/>
      <w:u w:val="none"/>
      <w:vertAlign w:val="baseline"/>
    </w:rPr>
  </w:style>
  <w:style w:type="paragraph" w:styleId="Heading2">
    <w:name w:val="heading 2"/>
    <w:basedOn w:val="Normal"/>
    <w:next w:val="Normal"/>
    <w:pPr>
      <w:keepNext w:val="1"/>
      <w:keepLines w:val="1"/>
      <w:pageBreakBefore w:val="0"/>
      <w:widowControl w:val="1"/>
      <w:spacing w:after="120" w:before="360" w:line="276" w:lineRule="auto"/>
      <w:ind w:left="0" w:right="0" w:firstLine="0"/>
      <w:jc w:val="left"/>
    </w:pPr>
    <w:rPr>
      <w:rFonts w:ascii="Arial" w:cs="Arial" w:eastAsia="Arial" w:hAnsi="Arial"/>
      <w:b w:val="0"/>
      <w:i w:val="0"/>
      <w:smallCaps w:val="0"/>
      <w:strike w:val="0"/>
      <w:color w:val="000000"/>
      <w:sz w:val="32"/>
      <w:szCs w:val="32"/>
      <w:u w:val="none"/>
      <w:vertAlign w:val="baseline"/>
    </w:rPr>
  </w:style>
  <w:style w:type="paragraph" w:styleId="Heading3">
    <w:name w:val="heading 3"/>
    <w:basedOn w:val="Normal"/>
    <w:next w:val="Normal"/>
    <w:pPr>
      <w:keepNext w:val="1"/>
      <w:keepLines w:val="1"/>
      <w:pageBreakBefore w:val="0"/>
      <w:widowControl w:val="1"/>
      <w:spacing w:after="80" w:before="320" w:line="276" w:lineRule="auto"/>
      <w:ind w:left="0" w:right="0" w:firstLine="0"/>
      <w:jc w:val="left"/>
    </w:pPr>
    <w:rPr>
      <w:rFonts w:ascii="Arial" w:cs="Arial" w:eastAsia="Arial" w:hAnsi="Arial"/>
      <w:b w:val="0"/>
      <w:i w:val="0"/>
      <w:smallCaps w:val="0"/>
      <w:strike w:val="0"/>
      <w:color w:val="434343"/>
      <w:sz w:val="28"/>
      <w:szCs w:val="28"/>
      <w:u w:val="none"/>
      <w:vertAlign w:val="baseline"/>
    </w:rPr>
  </w:style>
  <w:style w:type="paragraph" w:styleId="Heading4">
    <w:name w:val="heading 4"/>
    <w:basedOn w:val="Normal"/>
    <w:next w:val="Normal"/>
    <w:pPr>
      <w:keepNext w:val="1"/>
      <w:keepLines w:val="1"/>
      <w:pageBreakBefore w:val="0"/>
      <w:widowControl w:val="1"/>
      <w:spacing w:after="80" w:before="280" w:line="276" w:lineRule="auto"/>
      <w:ind w:left="0" w:right="0" w:firstLine="0"/>
      <w:jc w:val="left"/>
    </w:pPr>
    <w:rPr>
      <w:rFonts w:ascii="Arial" w:cs="Arial" w:eastAsia="Arial" w:hAnsi="Arial"/>
      <w:b w:val="0"/>
      <w:i w:val="0"/>
      <w:smallCaps w:val="0"/>
      <w:strike w:val="0"/>
      <w:color w:val="666666"/>
      <w:sz w:val="24"/>
      <w:szCs w:val="24"/>
      <w:u w:val="none"/>
      <w:vertAlign w:val="baseline"/>
    </w:rPr>
  </w:style>
  <w:style w:type="paragraph" w:styleId="Heading5">
    <w:name w:val="heading 5"/>
    <w:basedOn w:val="Normal"/>
    <w:next w:val="Normal"/>
    <w:pPr>
      <w:keepNext w:val="1"/>
      <w:keepLines w:val="1"/>
      <w:pageBreakBefore w:val="0"/>
      <w:widowControl w:val="1"/>
      <w:spacing w:after="80" w:before="240" w:line="276" w:lineRule="auto"/>
      <w:ind w:left="0" w:right="0" w:firstLine="0"/>
      <w:jc w:val="left"/>
    </w:pPr>
    <w:rPr>
      <w:rFonts w:ascii="Arial" w:cs="Arial" w:eastAsia="Arial" w:hAnsi="Arial"/>
      <w:b w:val="0"/>
      <w:i w:val="0"/>
      <w:smallCaps w:val="0"/>
      <w:strike w:val="0"/>
      <w:color w:val="666666"/>
      <w:sz w:val="22"/>
      <w:szCs w:val="22"/>
      <w:u w:val="none"/>
      <w:vertAlign w:val="baseline"/>
    </w:rPr>
  </w:style>
  <w:style w:type="paragraph" w:styleId="Heading6">
    <w:name w:val="heading 6"/>
    <w:basedOn w:val="Normal"/>
    <w:next w:val="Normal"/>
    <w:pPr>
      <w:keepNext w:val="1"/>
      <w:keepLines w:val="1"/>
      <w:pageBreakBefore w:val="0"/>
      <w:widowControl w:val="1"/>
      <w:spacing w:after="80" w:before="240" w:line="276" w:lineRule="auto"/>
      <w:ind w:left="0" w:right="0" w:firstLine="0"/>
      <w:jc w:val="left"/>
    </w:pPr>
    <w:rPr>
      <w:rFonts w:ascii="Arial" w:cs="Arial" w:eastAsia="Arial" w:hAnsi="Arial"/>
      <w:b w:val="0"/>
      <w:i w:val="1"/>
      <w:smallCaps w:val="0"/>
      <w:strike w:val="0"/>
      <w:color w:val="666666"/>
      <w:sz w:val="22"/>
      <w:szCs w:val="22"/>
      <w:u w:val="none"/>
      <w:vertAlign w:val="baseline"/>
    </w:rPr>
  </w:style>
  <w:style w:type="paragraph" w:styleId="Title">
    <w:name w:val="Title"/>
    <w:basedOn w:val="Normal"/>
    <w:next w:val="Normal"/>
    <w:pPr>
      <w:keepNext w:val="1"/>
      <w:keepLines w:val="1"/>
      <w:pageBreakBefore w:val="0"/>
      <w:widowControl w:val="1"/>
      <w:spacing w:after="60" w:before="0" w:line="276" w:lineRule="auto"/>
      <w:ind w:left="0" w:right="0" w:firstLine="0"/>
      <w:jc w:val="left"/>
    </w:pPr>
    <w:rPr>
      <w:rFonts w:ascii="Arial" w:cs="Arial" w:eastAsia="Arial" w:hAnsi="Arial"/>
      <w:b w:val="0"/>
      <w:i w:val="0"/>
      <w:smallCaps w:val="0"/>
      <w:strike w:val="0"/>
      <w:color w:val="000000"/>
      <w:sz w:val="52"/>
      <w:szCs w:val="52"/>
      <w:u w:val="none"/>
      <w:vertAlign w:val="baseline"/>
    </w:rPr>
  </w:style>
  <w:style w:type="paragraph" w:styleId="Subtitle">
    <w:name w:val="Subtitle"/>
    <w:basedOn w:val="Normal"/>
    <w:next w:val="Normal"/>
    <w:pPr>
      <w:keepNext w:val="1"/>
      <w:keepLines w:val="1"/>
      <w:pageBreakBefore w:val="0"/>
      <w:widowControl w:val="1"/>
      <w:spacing w:after="320" w:before="0" w:line="276" w:lineRule="auto"/>
      <w:ind w:left="0" w:right="0" w:firstLine="0"/>
      <w:jc w:val="left"/>
    </w:pPr>
    <w:rPr>
      <w:rFonts w:ascii="Arial" w:cs="Arial" w:eastAsia="Arial" w:hAnsi="Arial"/>
      <w:b w:val="0"/>
      <w:i w:val="0"/>
      <w:smallCaps w:val="0"/>
      <w:strike w:val="0"/>
      <w:color w:val="666666"/>
      <w:sz w:val="30"/>
      <w:szCs w:val="30"/>
      <w:u w:val="none"/>
      <w:vertAlign w:val="baseline"/>
    </w:rPr>
  </w:style>
  <w:style w:type="table" w:styleId="Table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4">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5">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6">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7">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8">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9">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0">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2">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3">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4">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5">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3" Type="http://schemas.openxmlformats.org/officeDocument/2006/relationships/hyperlink" Target="https://drive.google.com/drive/u/0/folders/1vb4PuUX5uvY2DhZyc_Np4MqZgNLyrip3" TargetMode="External"/><Relationship Id="rId18" Type="http://schemas.openxmlformats.org/officeDocument/2006/relationships/footer" Target="footer1.xml"/><Relationship Id="rId8" Type="http://schemas.openxmlformats.org/officeDocument/2006/relationships/hyperlink" Target="https://www.youtube.com/watch?v=v4Nq-bLkvP8" TargetMode="External"/><Relationship Id="rId3" Type="http://schemas.openxmlformats.org/officeDocument/2006/relationships/fontTable" Target="fontTable.xml"/><Relationship Id="rId21" Type="http://schemas.openxmlformats.org/officeDocument/2006/relationships/customXml" Target="../customXml/item3.xml"/><Relationship Id="rId12" Type="http://schemas.openxmlformats.org/officeDocument/2006/relationships/hyperlink" Target="https://www.onetonline.org/" TargetMode="External"/><Relationship Id="rId17" Type="http://schemas.openxmlformats.org/officeDocument/2006/relationships/header" Target="header1.xml"/><Relationship Id="rId7" Type="http://schemas.openxmlformats.org/officeDocument/2006/relationships/hyperlink" Target="https://drive.google.com/drive/u/0/folders/1vb4PuUX5uvY2DhZyc_Np4MqZgNLyrip3" TargetMode="External"/><Relationship Id="rId2" Type="http://schemas.openxmlformats.org/officeDocument/2006/relationships/settings" Target="settings.xml"/><Relationship Id="rId16" Type="http://schemas.openxmlformats.org/officeDocument/2006/relationships/hyperlink" Target="https://www.google.com/search?q=place+value+chart&amp;rlz=1C1CHBF_enUS894US894&amp;sxsrf=AJOqlzVo3x2lODA3Xn71Tdsmy_dcwwoAOg:1679422980549&amp;source=lnms&amp;tbm=isch&amp;sa=X&amp;ved=2ahUKEwj5h7uR0u39AhXUkWoFHfC-B5YQ_AUoAXoECAEQAw&amp;biw=1920&amp;bih=961&amp;dpr=1#imgrc=o4Sf9gAr_5HCyM" TargetMode="External"/><Relationship Id="rId20" Type="http://schemas.openxmlformats.org/officeDocument/2006/relationships/customXml" Target="../customXml/item2.xml"/><Relationship Id="rId11" Type="http://schemas.openxmlformats.org/officeDocument/2006/relationships/hyperlink" Target="https://docs.google.com/document/d/1E4VPt2GxAHyTX4Xi5Mf6R_LJVthpwh6UOfXWiEGXjYg/edit#" TargetMode="External"/><Relationship Id="rId1" Type="http://schemas.openxmlformats.org/officeDocument/2006/relationships/theme" Target="theme/theme1.xml"/><Relationship Id="rId6" Type="http://schemas.openxmlformats.org/officeDocument/2006/relationships/hyperlink" Target="https://www.education.com/guided-lesson/place-value/" TargetMode="External"/><Relationship Id="rId15" Type="http://schemas.openxmlformats.org/officeDocument/2006/relationships/hyperlink" Target="https://www.youtube.com/watch?v=v4Nq-bLkvP8" TargetMode="External"/><Relationship Id="rId5" Type="http://schemas.openxmlformats.org/officeDocument/2006/relationships/styles" Target="styles.xml"/><Relationship Id="rId10" Type="http://schemas.openxmlformats.org/officeDocument/2006/relationships/hyperlink" Target="https://drive.google.com/file/d/1KMBjnl6hEA5cP1omdDzRgV20rCAso2VV/view?usp=share_link" TargetMode="External"/><Relationship Id="rId19" Type="http://schemas.openxmlformats.org/officeDocument/2006/relationships/customXml" Target="../customXml/item1.xml"/><Relationship Id="rId4" Type="http://schemas.openxmlformats.org/officeDocument/2006/relationships/numbering" Target="numbering.xml"/><Relationship Id="rId9" Type="http://schemas.openxmlformats.org/officeDocument/2006/relationships/hyperlink" Target="https://www.education.com/guided-lesson/place-value/?__module=LessonDetail&amp;pdf=1" TargetMode="External"/><Relationship Id="rId14" Type="http://schemas.openxmlformats.org/officeDocument/2006/relationships/hyperlink" Target="https://www.onetonline.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Roboto-regular.ttf"/><Relationship Id="rId11" Type="http://schemas.openxmlformats.org/officeDocument/2006/relationships/font" Target="fonts/Nunito-boldItalic.ttf"/><Relationship Id="rId10" Type="http://schemas.openxmlformats.org/officeDocument/2006/relationships/font" Target="fonts/Nunito-italic.ttf"/><Relationship Id="rId9" Type="http://schemas.openxmlformats.org/officeDocument/2006/relationships/font" Target="fonts/Nunito-bold.ttf"/><Relationship Id="rId5" Type="http://schemas.openxmlformats.org/officeDocument/2006/relationships/font" Target="fonts/Roboto-bold.ttf"/><Relationship Id="rId6" Type="http://schemas.openxmlformats.org/officeDocument/2006/relationships/font" Target="fonts/Roboto-italic.ttf"/><Relationship Id="rId7" Type="http://schemas.openxmlformats.org/officeDocument/2006/relationships/font" Target="fonts/Roboto-boldItalic.ttf"/><Relationship Id="rId8" Type="http://schemas.openxmlformats.org/officeDocument/2006/relationships/font" Target="fonts/Nunito-regular.ttf"/></Relationships>
</file>

<file path=word/_rels/footer1.xml.rels><?xml version="1.0" encoding="UTF-8" standalone="yes"?><Relationships xmlns="http://schemas.openxmlformats.org/package/2006/relationships"><Relationship Id="rId1" Type="http://schemas.openxmlformats.org/officeDocument/2006/relationships/hyperlink" Target="http://scr.consulting" TargetMode="External"/><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D25DA7EFABEF439271A3FD99786188" ma:contentTypeVersion="20" ma:contentTypeDescription="Create a new document." ma:contentTypeScope="" ma:versionID="368d6ac084e8e9743a43b30903f66be9">
  <xsd:schema xmlns:xsd="http://www.w3.org/2001/XMLSchema" xmlns:xs="http://www.w3.org/2001/XMLSchema" xmlns:p="http://schemas.microsoft.com/office/2006/metadata/properties" xmlns:ns2="9d708fe1-499a-404b-8760-7fadc8efcb04" xmlns:ns3="0ea9a507-3a85-4b04-86ce-1835e911386e" targetNamespace="http://schemas.microsoft.com/office/2006/metadata/properties" ma:root="true" ma:fieldsID="e37817f0b514fa83e6ed74a0db0fe142" ns2:_="" ns3:_="">
    <xsd:import namespace="9d708fe1-499a-404b-8760-7fadc8efcb04"/>
    <xsd:import namespace="0ea9a507-3a85-4b04-86ce-1835e911386e"/>
    <xsd:element name="properties">
      <xsd:complexType>
        <xsd:sequence>
          <xsd:element name="documentManagement">
            <xsd:complexType>
              <xsd:all>
                <xsd:element ref="ns2:MediaServiceMetadata" minOccurs="0"/>
                <xsd:element ref="ns2:MediaServiceFastMetadata" minOccurs="0"/>
                <xsd:element ref="ns2:_Flow_SignoffStatu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708fe1-499a-404b-8760-7fadc8efcb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027a1e9-ec08-4917-9741-23a37c4b61e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a9a507-3a85-4b04-86ce-1835e911386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b103eaf-f901-4902-b28b-b71007d92640}" ma:internalName="TaxCatchAll" ma:showField="CatchAllData" ma:web="0ea9a507-3a85-4b04-86ce-1835e9113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708fe1-499a-404b-8760-7fadc8efcb04">
      <Terms xmlns="http://schemas.microsoft.com/office/infopath/2007/PartnerControls"/>
    </lcf76f155ced4ddcb4097134ff3c332f>
    <_Flow_SignoffStatus xmlns="9d708fe1-499a-404b-8760-7fadc8efcb04" xsi:nil="true"/>
    <TaxCatchAll xmlns="0ea9a507-3a85-4b04-86ce-1835e911386e" xsi:nil="true"/>
  </documentManagement>
</p:properties>
</file>

<file path=customXml/itemProps1.xml><?xml version="1.0" encoding="utf-8"?>
<ds:datastoreItem xmlns:ds="http://schemas.openxmlformats.org/officeDocument/2006/customXml" ds:itemID="{5C8EAC28-9731-47F6-B29C-EC1C3DCE9158}"/>
</file>

<file path=customXml/itemProps2.xml><?xml version="1.0" encoding="utf-8"?>
<ds:datastoreItem xmlns:ds="http://schemas.openxmlformats.org/officeDocument/2006/customXml" ds:itemID="{18EB06A1-52CB-4C7C-A7EF-70497E56B285}"/>
</file>

<file path=customXml/itemProps3.xml><?xml version="1.0" encoding="utf-8"?>
<ds:datastoreItem xmlns:ds="http://schemas.openxmlformats.org/officeDocument/2006/customXml" ds:itemID="{FDB3FCC0-A94B-4F9D-B928-DE9CF6CDF72D}"/>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0x010100CAD25DA7EFABEF439271A3FD99786188</vt:lpwstr>
  </property>
</Properties>
</file>