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Nunito" w:cs="Nunito" w:eastAsia="Nunito" w:hAnsi="Nunito"/>
          <w:b w:val="1"/>
        </w:rPr>
      </w:pPr>
      <w:r w:rsidDel="00000000" w:rsidR="00000000" w:rsidRPr="00000000">
        <w:rPr>
          <w:rtl w:val="0"/>
        </w:rPr>
      </w:r>
    </w:p>
    <w:p w:rsidR="00000000" w:rsidDel="00000000" w:rsidP="00000000" w:rsidRDefault="00000000" w:rsidRPr="00000000" w14:paraId="00000002">
      <w:pPr>
        <w:spacing w:line="240" w:lineRule="auto"/>
        <w:jc w:val="center"/>
        <w:rPr>
          <w:rFonts w:ascii="Nunito" w:cs="Nunito" w:eastAsia="Nunito" w:hAnsi="Nunito"/>
          <w:b w:val="1"/>
        </w:rPr>
      </w:pPr>
      <w:r w:rsidDel="00000000" w:rsidR="00000000" w:rsidRPr="00000000">
        <w:rPr>
          <w:rtl w:val="0"/>
        </w:rPr>
      </w:r>
    </w:p>
    <w:p w:rsidR="00000000" w:rsidDel="00000000" w:rsidP="00000000" w:rsidRDefault="00000000" w:rsidRPr="00000000" w14:paraId="00000003">
      <w:pPr>
        <w:spacing w:line="240" w:lineRule="auto"/>
        <w:jc w:val="center"/>
        <w:rPr>
          <w:rFonts w:ascii="Nunito" w:cs="Nunito" w:eastAsia="Nunito" w:hAnsi="Nunito"/>
          <w:sz w:val="28"/>
          <w:szCs w:val="28"/>
        </w:rPr>
      </w:pPr>
      <w:r w:rsidDel="00000000" w:rsidR="00000000" w:rsidRPr="00000000">
        <w:rPr>
          <w:rFonts w:ascii="Nunito" w:cs="Nunito" w:eastAsia="Nunito" w:hAnsi="Nunito"/>
          <w:b w:val="1"/>
          <w:rtl w:val="0"/>
        </w:rPr>
        <w:t xml:space="preserve">72. Science, Technology, Engineering, and Mathematics Cluster - Astronomy Careers </w:t>
      </w:r>
      <w:r w:rsidDel="00000000" w:rsidR="00000000" w:rsidRPr="00000000">
        <w:rPr>
          <w:rFonts w:ascii="Nunito" w:cs="Nunito" w:eastAsia="Nunito" w:hAnsi="Nunito"/>
          <w:b w:val="1"/>
          <w:sz w:val="23"/>
          <w:szCs w:val="23"/>
          <w:rtl w:val="0"/>
        </w:rPr>
        <w:t xml:space="preserve"> </w:t>
      </w:r>
      <w:r w:rsidDel="00000000" w:rsidR="00000000" w:rsidRPr="00000000">
        <w:rPr>
          <w:rFonts w:ascii="Nunito" w:cs="Nunito" w:eastAsia="Nunito" w:hAnsi="Nunito"/>
          <w:b w:val="1"/>
          <w:rtl w:val="0"/>
        </w:rPr>
        <w:t xml:space="preserve">(4 hours)</w:t>
      </w:r>
      <w:r w:rsidDel="00000000" w:rsidR="00000000" w:rsidRPr="00000000">
        <w:rPr>
          <w:rtl w:val="0"/>
        </w:rPr>
      </w:r>
    </w:p>
    <w:tbl>
      <w:tblPr>
        <w:tblStyle w:val="Table1"/>
        <w:tblW w:w="1047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2265"/>
        <w:gridCol w:w="1575"/>
        <w:gridCol w:w="105"/>
        <w:gridCol w:w="1065"/>
        <w:gridCol w:w="105"/>
        <w:gridCol w:w="3870"/>
        <w:tblGridChange w:id="0">
          <w:tblGrid>
            <w:gridCol w:w="1485"/>
            <w:gridCol w:w="2265"/>
            <w:gridCol w:w="1575"/>
            <w:gridCol w:w="105"/>
            <w:gridCol w:w="1065"/>
            <w:gridCol w:w="105"/>
            <w:gridCol w:w="3870"/>
          </w:tblGrid>
        </w:tblGridChange>
      </w:tblGrid>
      <w:tr>
        <w:trPr>
          <w:cantSplit w:val="0"/>
          <w:trHeight w:val="420" w:hRule="atLeast"/>
          <w:tblHeader w:val="0"/>
        </w:trPr>
        <w:tc>
          <w:tcPr>
            <w:gridSpan w:val="7"/>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04">
            <w:pPr>
              <w:spacing w:line="240" w:lineRule="auto"/>
              <w:rPr>
                <w:rFonts w:ascii="Nunito" w:cs="Nunito" w:eastAsia="Nunito" w:hAnsi="Nunito"/>
              </w:rPr>
            </w:pPr>
            <w:r w:rsidDel="00000000" w:rsidR="00000000" w:rsidRPr="00000000">
              <w:rPr>
                <w:rFonts w:ascii="Nunito" w:cs="Nunito" w:eastAsia="Nunito" w:hAnsi="Nunito"/>
                <w:b w:val="1"/>
                <w:rtl w:val="0"/>
              </w:rPr>
              <w:t xml:space="preserve">Purpose</w:t>
            </w:r>
            <w:r w:rsidDel="00000000" w:rsidR="00000000" w:rsidRPr="00000000">
              <w:rPr>
                <w:rFonts w:ascii="Nunito" w:cs="Nunito" w:eastAsia="Nunito" w:hAnsi="Nunito"/>
                <w:b w:val="1"/>
                <w:rtl w:val="0"/>
              </w:rPr>
              <w:t xml:space="preserve">/Abstract:</w:t>
            </w:r>
            <w:r w:rsidDel="00000000" w:rsidR="00000000" w:rsidRPr="00000000">
              <w:rPr>
                <w:rFonts w:ascii="Nunito" w:cs="Nunito" w:eastAsia="Nunito" w:hAnsi="Nunito"/>
                <w:rtl w:val="0"/>
              </w:rPr>
              <w:t xml:space="preserve"> To introduce students to the field of astronomy and the roles and responsibilities of astronomers. </w:t>
            </w:r>
          </w:p>
        </w:tc>
      </w:tr>
      <w:tr>
        <w:trPr>
          <w:cantSplit w:val="0"/>
          <w:trHeight w:val="495"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B">
            <w:pPr>
              <w:spacing w:line="240" w:lineRule="auto"/>
              <w:rPr>
                <w:rFonts w:ascii="Nunito" w:cs="Nunito" w:eastAsia="Nunito" w:hAnsi="Nunito"/>
              </w:rPr>
            </w:pPr>
            <w:r w:rsidDel="00000000" w:rsidR="00000000" w:rsidRPr="00000000">
              <w:rPr>
                <w:rFonts w:ascii="Nunito" w:cs="Nunito" w:eastAsia="Nunito" w:hAnsi="Nunito"/>
                <w:b w:val="1"/>
                <w:rtl w:val="0"/>
              </w:rPr>
              <w:t xml:space="preserve">NCCCS Adult Education Standards:  </w:t>
            </w:r>
            <w:r w:rsidDel="00000000" w:rsidR="00000000" w:rsidRPr="00000000">
              <w:rPr>
                <w:rFonts w:ascii="Nunito" w:cs="Nunito" w:eastAsia="Nunito" w:hAnsi="Nunito"/>
                <w:rtl w:val="0"/>
              </w:rPr>
              <w:t xml:space="preserve">R.3.1.5, W.5.1.5, M.2.2.3</w:t>
            </w: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2">
            <w:pPr>
              <w:spacing w:line="240" w:lineRule="auto"/>
              <w:rPr>
                <w:rFonts w:ascii="Nunito" w:cs="Nunito" w:eastAsia="Nunito" w:hAnsi="Nunito"/>
              </w:rPr>
            </w:pPr>
            <w:r w:rsidDel="00000000" w:rsidR="00000000" w:rsidRPr="00000000">
              <w:rPr>
                <w:rFonts w:ascii="Nunito" w:cs="Nunito" w:eastAsia="Nunito" w:hAnsi="Nunito"/>
                <w:b w:val="1"/>
                <w:rtl w:val="0"/>
              </w:rPr>
              <w:t xml:space="preserve">Learning Objective:</w:t>
            </w:r>
            <w:r w:rsidDel="00000000" w:rsidR="00000000" w:rsidRPr="00000000">
              <w:rPr>
                <w:rtl w:val="0"/>
              </w:rPr>
            </w:r>
          </w:p>
          <w:p w:rsidR="00000000" w:rsidDel="00000000" w:rsidP="00000000" w:rsidRDefault="00000000" w:rsidRPr="00000000" w14:paraId="00000013">
            <w:pPr>
              <w:spacing w:line="240" w:lineRule="auto"/>
              <w:rPr>
                <w:rFonts w:ascii="Nunito" w:cs="Nunito" w:eastAsia="Nunito" w:hAnsi="Nunito"/>
              </w:rPr>
            </w:pPr>
            <w:r w:rsidDel="00000000" w:rsidR="00000000" w:rsidRPr="00000000">
              <w:rPr>
                <w:rFonts w:ascii="Nunito" w:cs="Nunito" w:eastAsia="Nunito" w:hAnsi="Nunito"/>
                <w:i w:val="1"/>
                <w:rtl w:val="0"/>
              </w:rPr>
              <w:t xml:space="preserve">By the end of the session, students will be able to:</w:t>
            </w:r>
            <w:r w:rsidDel="00000000" w:rsidR="00000000" w:rsidRPr="00000000">
              <w:rPr>
                <w:rtl w:val="0"/>
              </w:rPr>
            </w:r>
          </w:p>
          <w:p w:rsidR="00000000" w:rsidDel="00000000" w:rsidP="00000000" w:rsidRDefault="00000000" w:rsidRPr="00000000" w14:paraId="00000014">
            <w:pPr>
              <w:numPr>
                <w:ilvl w:val="0"/>
                <w:numId w:val="9"/>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Explore potential careers in astronomy by researching the roles and responsibilities of astronomers and related professionals.</w:t>
            </w:r>
          </w:p>
          <w:p w:rsidR="00000000" w:rsidDel="00000000" w:rsidP="00000000" w:rsidRDefault="00000000" w:rsidRPr="00000000" w14:paraId="00000015">
            <w:pPr>
              <w:numPr>
                <w:ilvl w:val="0"/>
                <w:numId w:val="9"/>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Utilize digital tools to publish and share information about the solar system, demonstrating effective communication and teamwork.</w:t>
            </w:r>
          </w:p>
          <w:p w:rsidR="00000000" w:rsidDel="00000000" w:rsidP="00000000" w:rsidRDefault="00000000" w:rsidRPr="00000000" w14:paraId="00000016">
            <w:pPr>
              <w:numPr>
                <w:ilvl w:val="0"/>
                <w:numId w:val="9"/>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Apply time measurement skills by estimating and recording time intervals in minutes </w:t>
            </w:r>
          </w:p>
        </w:tc>
      </w:tr>
      <w:tr>
        <w:trPr>
          <w:cantSplit w:val="0"/>
          <w:trHeight w:val="78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D">
            <w:pPr>
              <w:spacing w:line="240" w:lineRule="auto"/>
              <w:rPr>
                <w:rFonts w:ascii="Nunito" w:cs="Nunito" w:eastAsia="Nunito" w:hAnsi="Nunito"/>
              </w:rPr>
            </w:pPr>
            <w:r w:rsidDel="00000000" w:rsidR="00000000" w:rsidRPr="00000000">
              <w:rPr>
                <w:rFonts w:ascii="Nunito" w:cs="Nunito" w:eastAsia="Nunito" w:hAnsi="Nunito"/>
                <w:b w:val="1"/>
                <w:rtl w:val="0"/>
              </w:rPr>
              <w:t xml:space="preserve">Soft Skills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spacing w:line="240" w:lineRule="auto"/>
              <w:ind w:right="330"/>
              <w:rPr>
                <w:rFonts w:ascii="Nunito" w:cs="Nunito" w:eastAsia="Nunito" w:hAnsi="Nunito"/>
              </w:rPr>
            </w:pPr>
            <w:r w:rsidDel="00000000" w:rsidR="00000000" w:rsidRPr="00000000">
              <w:rPr>
                <w:rFonts w:ascii="Nunito" w:cs="Nunito" w:eastAsia="Nunito" w:hAnsi="Nunito"/>
                <w:rtl w:val="0"/>
              </w:rPr>
              <w:t xml:space="preserve">Enthusiasm &amp; attitude </w:t>
            </w:r>
          </w:p>
        </w:tc>
        <w:tc>
          <w:tcPr>
            <w:tcBorders>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F">
            <w:pPr>
              <w:spacing w:line="240" w:lineRule="auto"/>
              <w:rPr>
                <w:rFonts w:ascii="Nunito" w:cs="Nunito" w:eastAsia="Nunito" w:hAnsi="Nunito"/>
              </w:rPr>
            </w:pPr>
            <w:r w:rsidDel="00000000" w:rsidR="00000000" w:rsidRPr="00000000">
              <w:rPr>
                <w:rFonts w:ascii="Nunito" w:cs="Nunito" w:eastAsia="Nunito" w:hAnsi="Nunito"/>
                <w:b w:val="1"/>
                <w:rtl w:val="0"/>
              </w:rPr>
              <w:t xml:space="preserve">Resources</w:t>
            </w:r>
            <w:r w:rsidDel="00000000" w:rsidR="00000000" w:rsidRPr="00000000">
              <w:rPr>
                <w:rtl w:val="0"/>
              </w:rPr>
            </w:r>
          </w:p>
        </w:tc>
        <w:tc>
          <w:tcPr>
            <w:gridSpan w:val="4"/>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0">
            <w:pPr>
              <w:widowControl w:val="0"/>
              <w:spacing w:line="240" w:lineRule="auto"/>
              <w:rPr>
                <w:rFonts w:ascii="Nunito" w:cs="Nunito" w:eastAsia="Nunito" w:hAnsi="Nunito"/>
              </w:rPr>
            </w:pPr>
            <w:hyperlink r:id="rId6">
              <w:r w:rsidDel="00000000" w:rsidR="00000000" w:rsidRPr="00000000">
                <w:rPr>
                  <w:rFonts w:ascii="Nunito" w:cs="Nunito" w:eastAsia="Nunito" w:hAnsi="Nunito"/>
                  <w:color w:val="1155cc"/>
                  <w:u w:val="single"/>
                  <w:rtl w:val="0"/>
                </w:rPr>
                <w:t xml:space="preserve">Being an Astronomer: Neil deGrasse Tyson | AMNH</w:t>
              </w:r>
            </w:hyperlink>
            <w:r w:rsidDel="00000000" w:rsidR="00000000" w:rsidRPr="00000000">
              <w:rPr>
                <w:rFonts w:ascii="Nunito" w:cs="Nunito" w:eastAsia="Nunito" w:hAnsi="Nunito"/>
                <w:rtl w:val="0"/>
              </w:rPr>
              <w:br w:type="textWrapping"/>
            </w:r>
            <w:r w:rsidDel="00000000" w:rsidR="00000000" w:rsidRPr="00000000">
              <w:rPr>
                <w:rFonts w:ascii="Nunito" w:cs="Nunito" w:eastAsia="Nunito" w:hAnsi="Nunito"/>
                <w:rtl w:val="0"/>
              </w:rPr>
              <w:br w:type="textWrapping"/>
            </w:r>
            <w:hyperlink r:id="rId7">
              <w:r w:rsidDel="00000000" w:rsidR="00000000" w:rsidRPr="00000000">
                <w:rPr>
                  <w:rFonts w:ascii="Nunito" w:cs="Nunito" w:eastAsia="Nunito" w:hAnsi="Nunito"/>
                  <w:color w:val="1155cc"/>
                  <w:u w:val="single"/>
                  <w:rtl w:val="0"/>
                </w:rPr>
                <w:t xml:space="preserve">Time to the Minute | Exercise | Education.com</w:t>
              </w:r>
            </w:hyperlink>
            <w:r w:rsidDel="00000000" w:rsidR="00000000" w:rsidRPr="00000000">
              <w:rPr>
                <w:rFonts w:ascii="Nunito" w:cs="Nunito" w:eastAsia="Nunito" w:hAnsi="Nunito"/>
                <w:color w:val="ff0000"/>
                <w:rtl w:val="0"/>
              </w:rPr>
              <w:br w:type="textWrapping"/>
            </w:r>
            <w:hyperlink r:id="rId8">
              <w:r w:rsidDel="00000000" w:rsidR="00000000" w:rsidRPr="00000000">
                <w:rPr>
                  <w:rFonts w:ascii="Nunito" w:cs="Nunito" w:eastAsia="Nunito" w:hAnsi="Nunito"/>
                  <w:color w:val="1155cc"/>
                  <w:u w:val="single"/>
                  <w:rtl w:val="0"/>
                </w:rPr>
                <w:t xml:space="preserve">Measuring Time Intervals</w:t>
              </w:r>
            </w:hyperlink>
            <w:r w:rsidDel="00000000" w:rsidR="00000000" w:rsidRPr="00000000">
              <w:rPr>
                <w:rtl w:val="0"/>
              </w:rPr>
            </w:r>
          </w:p>
          <w:p w:rsidR="00000000" w:rsidDel="00000000" w:rsidP="00000000" w:rsidRDefault="00000000" w:rsidRPr="00000000" w14:paraId="00000021">
            <w:pPr>
              <w:widowControl w:val="0"/>
              <w:spacing w:line="240" w:lineRule="auto"/>
              <w:rPr>
                <w:rFonts w:ascii="Nunito" w:cs="Nunito" w:eastAsia="Nunito" w:hAnsi="Nunito"/>
              </w:rPr>
            </w:pPr>
            <w:r w:rsidDel="00000000" w:rsidR="00000000" w:rsidRPr="00000000">
              <w:rPr>
                <w:rFonts w:ascii="Nunito" w:cs="Nunito" w:eastAsia="Nunito" w:hAnsi="Nunito"/>
                <w:rtl w:val="0"/>
              </w:rPr>
              <w:br w:type="textWrapping"/>
            </w:r>
            <w:hyperlink r:id="rId9">
              <w:r w:rsidDel="00000000" w:rsidR="00000000" w:rsidRPr="00000000">
                <w:rPr>
                  <w:rFonts w:ascii="Nunito" w:cs="Nunito" w:eastAsia="Nunito" w:hAnsi="Nunito"/>
                  <w:color w:val="1155cc"/>
                  <w:sz w:val="23"/>
                  <w:szCs w:val="23"/>
                  <w:u w:val="single"/>
                  <w:rtl w:val="0"/>
                </w:rPr>
                <w:t xml:space="preserve">Physicists and Astronomers Career Video</w:t>
              </w:r>
            </w:hyperlink>
            <w:r w:rsidDel="00000000" w:rsidR="00000000" w:rsidRPr="00000000">
              <w:rPr>
                <w:rFonts w:ascii="Nunito" w:cs="Nunito" w:eastAsia="Nunito" w:hAnsi="Nunito"/>
                <w:rtl w:val="0"/>
              </w:rPr>
              <w:br w:type="textWrapping"/>
            </w:r>
          </w:p>
          <w:p w:rsidR="00000000" w:rsidDel="00000000" w:rsidP="00000000" w:rsidRDefault="00000000" w:rsidRPr="00000000" w14:paraId="00000022">
            <w:pPr>
              <w:widowControl w:val="0"/>
              <w:spacing w:line="240" w:lineRule="auto"/>
              <w:rPr>
                <w:rFonts w:ascii="Nunito" w:cs="Nunito" w:eastAsia="Nunito" w:hAnsi="Nunito"/>
              </w:rPr>
            </w:pPr>
            <w:hyperlink r:id="rId10">
              <w:r w:rsidDel="00000000" w:rsidR="00000000" w:rsidRPr="00000000">
                <w:rPr>
                  <w:rFonts w:ascii="Nunito" w:cs="Nunito" w:eastAsia="Nunito" w:hAnsi="Nunito"/>
                  <w:color w:val="1155cc"/>
                  <w:u w:val="single"/>
                  <w:rtl w:val="0"/>
                </w:rPr>
                <w:t xml:space="preserve">Astronomers at My Next Move</w:t>
              </w:r>
            </w:hyperlink>
            <w:r w:rsidDel="00000000" w:rsidR="00000000" w:rsidRPr="00000000">
              <w:rPr>
                <w:rFonts w:ascii="Nunito" w:cs="Nunito" w:eastAsia="Nunito" w:hAnsi="Nunito"/>
                <w:rtl w:val="0"/>
              </w:rPr>
              <w:br w:type="textWrapping"/>
            </w:r>
            <w:r w:rsidDel="00000000" w:rsidR="00000000" w:rsidRPr="00000000">
              <w:rPr>
                <w:rtl w:val="0"/>
              </w:rPr>
            </w:r>
          </w:p>
          <w:p w:rsidR="00000000" w:rsidDel="00000000" w:rsidP="00000000" w:rsidRDefault="00000000" w:rsidRPr="00000000" w14:paraId="00000023">
            <w:pPr>
              <w:spacing w:line="240" w:lineRule="auto"/>
              <w:rPr>
                <w:rFonts w:ascii="Nunito" w:cs="Nunito" w:eastAsia="Nunito" w:hAnsi="Nunito"/>
              </w:rPr>
            </w:pPr>
            <w:r w:rsidDel="00000000" w:rsidR="00000000" w:rsidRPr="00000000">
              <w:rPr>
                <w:rFonts w:ascii="Nunito" w:cs="Nunito" w:eastAsia="Nunito" w:hAnsi="Nunito"/>
                <w:rtl w:val="0"/>
              </w:rPr>
              <w:t xml:space="preserve">Handouts: </w:t>
            </w:r>
          </w:p>
          <w:p w:rsidR="00000000" w:rsidDel="00000000" w:rsidP="00000000" w:rsidRDefault="00000000" w:rsidRPr="00000000" w14:paraId="00000024">
            <w:pPr>
              <w:spacing w:line="240" w:lineRule="auto"/>
              <w:rPr>
                <w:rFonts w:ascii="Nunito" w:cs="Nunito" w:eastAsia="Nunito" w:hAnsi="Nunito"/>
              </w:rPr>
            </w:pPr>
            <w:r w:rsidDel="00000000" w:rsidR="00000000" w:rsidRPr="00000000">
              <w:rPr>
                <w:rFonts w:ascii="Nunito" w:cs="Nunito" w:eastAsia="Nunito" w:hAnsi="Nunito"/>
                <w:rtl w:val="0"/>
              </w:rPr>
              <w:t xml:space="preserve">Vocabulary Practice - one for each student</w:t>
            </w: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8">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Additional Materials</w:t>
            </w:r>
          </w:p>
          <w:p w:rsidR="00000000" w:rsidDel="00000000" w:rsidP="00000000" w:rsidRDefault="00000000" w:rsidRPr="00000000" w14:paraId="00000029">
            <w:pPr>
              <w:numPr>
                <w:ilvl w:val="0"/>
                <w:numId w:val="10"/>
              </w:numPr>
              <w:spacing w:line="240" w:lineRule="auto"/>
              <w:ind w:left="720" w:hanging="450"/>
              <w:rPr>
                <w:rFonts w:ascii="Nunito" w:cs="Nunito" w:eastAsia="Nunito" w:hAnsi="Nunito"/>
              </w:rPr>
            </w:pPr>
            <w:bookmarkStart w:colFirst="0" w:colLast="0" w:name="_ff69oxnzp4f3" w:id="0"/>
            <w:bookmarkEnd w:id="0"/>
            <w:r w:rsidDel="00000000" w:rsidR="00000000" w:rsidRPr="00000000">
              <w:rPr>
                <w:rFonts w:ascii="Nunito" w:cs="Nunito" w:eastAsia="Nunito" w:hAnsi="Nunito"/>
                <w:rtl w:val="0"/>
              </w:rPr>
              <w:t xml:space="preserve">Vocabulary Practice Handout, one for each student</w:t>
            </w:r>
          </w:p>
          <w:p w:rsidR="00000000" w:rsidDel="00000000" w:rsidP="00000000" w:rsidRDefault="00000000" w:rsidRPr="00000000" w14:paraId="0000002A">
            <w:pPr>
              <w:numPr>
                <w:ilvl w:val="0"/>
                <w:numId w:val="10"/>
              </w:numPr>
              <w:spacing w:line="240" w:lineRule="auto"/>
              <w:ind w:left="720" w:hanging="450"/>
              <w:rPr>
                <w:rFonts w:ascii="Nunito" w:cs="Nunito" w:eastAsia="Nunito" w:hAnsi="Nunito"/>
                <w:u w:val="none"/>
              </w:rPr>
            </w:pPr>
            <w:bookmarkStart w:colFirst="0" w:colLast="0" w:name="_c75o2i9qdywc" w:id="1"/>
            <w:bookmarkEnd w:id="1"/>
            <w:r w:rsidDel="00000000" w:rsidR="00000000" w:rsidRPr="00000000">
              <w:rPr>
                <w:rFonts w:ascii="Nunito" w:cs="Nunito" w:eastAsia="Nunito" w:hAnsi="Nunito"/>
                <w:rtl w:val="0"/>
              </w:rPr>
              <w:t xml:space="preserve">Visual aids to help with reading and measuring time</w:t>
            </w:r>
          </w:p>
          <w:p w:rsidR="00000000" w:rsidDel="00000000" w:rsidP="00000000" w:rsidRDefault="00000000" w:rsidRPr="00000000" w14:paraId="0000002B">
            <w:pPr>
              <w:numPr>
                <w:ilvl w:val="0"/>
                <w:numId w:val="10"/>
              </w:numPr>
              <w:spacing w:line="240" w:lineRule="auto"/>
              <w:ind w:left="720" w:hanging="450"/>
              <w:rPr>
                <w:rFonts w:ascii="Nunito" w:cs="Nunito" w:eastAsia="Nunito" w:hAnsi="Nunito"/>
              </w:rPr>
            </w:pPr>
            <w:bookmarkStart w:colFirst="0" w:colLast="0" w:name="_8r7mdbkiwq1h" w:id="2"/>
            <w:bookmarkEnd w:id="2"/>
            <w:r w:rsidDel="00000000" w:rsidR="00000000" w:rsidRPr="00000000">
              <w:rPr>
                <w:rFonts w:ascii="Nunito" w:cs="Nunito" w:eastAsia="Nunito" w:hAnsi="Nunito"/>
                <w:rtl w:val="0"/>
              </w:rPr>
              <w:t xml:space="preserve">Art supplies (glue, glitter, markers, paint, etc.)</w:t>
            </w:r>
          </w:p>
          <w:p w:rsidR="00000000" w:rsidDel="00000000" w:rsidP="00000000" w:rsidRDefault="00000000" w:rsidRPr="00000000" w14:paraId="0000002C">
            <w:pPr>
              <w:numPr>
                <w:ilvl w:val="0"/>
                <w:numId w:val="10"/>
              </w:numPr>
              <w:spacing w:line="240" w:lineRule="auto"/>
              <w:ind w:left="720" w:hanging="450"/>
              <w:rPr>
                <w:rFonts w:ascii="Nunito" w:cs="Nunito" w:eastAsia="Nunito" w:hAnsi="Nunito"/>
              </w:rPr>
            </w:pPr>
            <w:bookmarkStart w:colFirst="0" w:colLast="0" w:name="_jazgqsh621wq" w:id="3"/>
            <w:bookmarkEnd w:id="3"/>
            <w:r w:rsidDel="00000000" w:rsidR="00000000" w:rsidRPr="00000000">
              <w:rPr>
                <w:rFonts w:ascii="Nunito" w:cs="Nunito" w:eastAsia="Nunito" w:hAnsi="Nunito"/>
                <w:rtl w:val="0"/>
              </w:rPr>
              <w:t xml:space="preserve">Pencils, paper, and scissors</w:t>
            </w:r>
          </w:p>
          <w:p w:rsidR="00000000" w:rsidDel="00000000" w:rsidP="00000000" w:rsidRDefault="00000000" w:rsidRPr="00000000" w14:paraId="0000002D">
            <w:pPr>
              <w:numPr>
                <w:ilvl w:val="0"/>
                <w:numId w:val="10"/>
              </w:numPr>
              <w:spacing w:line="240" w:lineRule="auto"/>
              <w:ind w:left="720" w:hanging="450"/>
              <w:rPr>
                <w:rFonts w:ascii="Nunito" w:cs="Nunito" w:eastAsia="Nunito" w:hAnsi="Nunito"/>
              </w:rPr>
            </w:pPr>
            <w:bookmarkStart w:colFirst="0" w:colLast="0" w:name="_p02bc71p61zd" w:id="4"/>
            <w:bookmarkEnd w:id="4"/>
            <w:r w:rsidDel="00000000" w:rsidR="00000000" w:rsidRPr="00000000">
              <w:rPr>
                <w:rFonts w:ascii="Nunito" w:cs="Nunito" w:eastAsia="Nunito" w:hAnsi="Nunito"/>
                <w:rtl w:val="0"/>
              </w:rPr>
              <w:t xml:space="preserve">Computers for student use</w:t>
            </w:r>
          </w:p>
        </w:tc>
      </w:tr>
      <w:tr>
        <w:trPr>
          <w:cantSplit w:val="0"/>
          <w:trHeight w:val="42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34">
            <w:pPr>
              <w:rPr>
                <w:rFonts w:ascii="Nunito" w:cs="Nunito" w:eastAsia="Nunito" w:hAnsi="Nunito"/>
              </w:rPr>
            </w:pPr>
            <w:r w:rsidDel="00000000" w:rsidR="00000000" w:rsidRPr="00000000">
              <w:rPr>
                <w:rFonts w:ascii="Nunito" w:cs="Nunito" w:eastAsia="Nunito" w:hAnsi="Nunito"/>
                <w:b w:val="1"/>
                <w:rtl w:val="0"/>
              </w:rPr>
              <w:t xml:space="preserve">Icons</w:t>
            </w:r>
            <w:r w:rsidDel="00000000" w:rsidR="00000000" w:rsidRPr="00000000">
              <w:rPr>
                <w:rtl w:val="0"/>
              </w:rPr>
            </w:r>
          </w:p>
        </w:tc>
        <w:tc>
          <w:tcPr>
            <w:gridSpan w:val="6"/>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5">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b w:val="1"/>
                <w:rtl w:val="0"/>
              </w:rPr>
              <w:t xml:space="preserve"> Activity   </w:t>
            </w:r>
            <w:r w:rsidDel="00000000" w:rsidR="00000000" w:rsidRPr="00000000">
              <w:rPr>
                <w:rFonts w:ascii="Arial Unicode MS" w:cs="Arial Unicode MS" w:eastAsia="Arial Unicode MS" w:hAnsi="Arial Unicode MS"/>
                <w:rtl w:val="0"/>
              </w:rPr>
              <w:t xml:space="preserve">                     ✔</w:t>
            </w:r>
            <w:r w:rsidDel="00000000" w:rsidR="00000000" w:rsidRPr="00000000">
              <w:rPr>
                <w:rFonts w:ascii="Nunito" w:cs="Nunito" w:eastAsia="Nunito" w:hAnsi="Nunito"/>
                <w:b w:val="1"/>
                <w:rtl w:val="0"/>
              </w:rPr>
              <w:t xml:space="preserve">Check-In</w:t>
            </w:r>
            <w:r w:rsidDel="00000000" w:rsidR="00000000" w:rsidRPr="00000000">
              <w:rPr>
                <w:rFonts w:ascii="Cardo" w:cs="Cardo" w:eastAsia="Cardo" w:hAnsi="Cardo"/>
                <w:rtl w:val="0"/>
              </w:rPr>
              <w:t xml:space="preserve">                         ⟲ </w:t>
            </w:r>
            <w:r w:rsidDel="00000000" w:rsidR="00000000" w:rsidRPr="00000000">
              <w:rPr>
                <w:rFonts w:ascii="Nunito" w:cs="Nunito" w:eastAsia="Nunito" w:hAnsi="Nunito"/>
                <w:b w:val="1"/>
                <w:rtl w:val="0"/>
              </w:rPr>
              <w:t xml:space="preserve">Review                     </w:t>
            </w:r>
            <w:r w:rsidDel="00000000" w:rsidR="00000000" w:rsidRPr="00000000">
              <w:rPr>
                <w:rtl w:val="0"/>
              </w:rPr>
            </w:r>
          </w:p>
        </w:tc>
      </w:tr>
    </w:tbl>
    <w:p w:rsidR="00000000" w:rsidDel="00000000" w:rsidP="00000000" w:rsidRDefault="00000000" w:rsidRPr="00000000" w14:paraId="0000003B">
      <w:pPr>
        <w:spacing w:line="240" w:lineRule="auto"/>
        <w:rPr>
          <w:rFonts w:ascii="Nunito" w:cs="Nunito" w:eastAsia="Nunito" w:hAnsi="Nunito"/>
        </w:rPr>
      </w:pPr>
      <w:r w:rsidDel="00000000" w:rsidR="00000000" w:rsidRPr="00000000">
        <w:rPr>
          <w:rtl w:val="0"/>
        </w:rPr>
      </w:r>
    </w:p>
    <w:tbl>
      <w:tblPr>
        <w:tblStyle w:val="Table2"/>
        <w:tblW w:w="105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5"/>
        <w:tblGridChange w:id="0">
          <w:tblGrid>
            <w:gridCol w:w="10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3C">
            <w:pPr>
              <w:spacing w:line="240" w:lineRule="auto"/>
              <w:rPr>
                <w:rFonts w:ascii="Nunito" w:cs="Nunito" w:eastAsia="Nunito" w:hAnsi="Nunito"/>
              </w:rPr>
            </w:pPr>
            <w:r w:rsidDel="00000000" w:rsidR="00000000" w:rsidRPr="00000000">
              <w:rPr>
                <w:rFonts w:ascii="Nunito" w:cs="Nunito" w:eastAsia="Nunito" w:hAnsi="Nunito"/>
                <w:b w:val="1"/>
                <w:rtl w:val="0"/>
              </w:rPr>
              <w:t xml:space="preserve">PREPARATION </w:t>
            </w:r>
            <w:r w:rsidDel="00000000" w:rsidR="00000000" w:rsidRPr="00000000">
              <w:rPr>
                <w:rtl w:val="0"/>
              </w:rPr>
            </w:r>
          </w:p>
        </w:tc>
      </w:tr>
    </w:tbl>
    <w:p w:rsidR="00000000" w:rsidDel="00000000" w:rsidP="00000000" w:rsidRDefault="00000000" w:rsidRPr="00000000" w14:paraId="0000003D">
      <w:pPr>
        <w:numPr>
          <w:ilvl w:val="0"/>
          <w:numId w:val="3"/>
        </w:numPr>
        <w:ind w:left="720" w:hanging="360"/>
        <w:rPr>
          <w:rFonts w:ascii="Nunito" w:cs="Nunito" w:eastAsia="Nunito" w:hAnsi="Nunito"/>
          <w:u w:val="none"/>
        </w:rPr>
      </w:pPr>
      <w:r w:rsidDel="00000000" w:rsidR="00000000" w:rsidRPr="00000000">
        <w:rPr>
          <w:rFonts w:ascii="Nunito" w:cs="Nunito" w:eastAsia="Nunito" w:hAnsi="Nunito"/>
          <w:rtl w:val="0"/>
        </w:rPr>
        <w:t xml:space="preserve">Review </w:t>
      </w:r>
      <w:hyperlink r:id="rId11">
        <w:r w:rsidDel="00000000" w:rsidR="00000000" w:rsidRPr="00000000">
          <w:rPr>
            <w:rFonts w:ascii="Nunito" w:cs="Nunito" w:eastAsia="Nunito" w:hAnsi="Nunito"/>
            <w:color w:val="1155cc"/>
            <w:u w:val="single"/>
            <w:rtl w:val="0"/>
          </w:rPr>
          <w:t xml:space="preserve">Being an Astronomer: Neil deGrasse Tyson | AMNH</w:t>
        </w:r>
      </w:hyperlink>
      <w:r w:rsidDel="00000000" w:rsidR="00000000" w:rsidRPr="00000000">
        <w:rPr>
          <w:rFonts w:ascii="Nunito" w:cs="Nunito" w:eastAsia="Nunito" w:hAnsi="Nunito"/>
          <w:rtl w:val="0"/>
        </w:rPr>
        <w:t xml:space="preserve"> and prepare to explain new terms and concepts that students might not understand on their own. </w:t>
      </w:r>
    </w:p>
    <w:p w:rsidR="00000000" w:rsidDel="00000000" w:rsidP="00000000" w:rsidRDefault="00000000" w:rsidRPr="00000000" w14:paraId="0000003E">
      <w:pPr>
        <w:numPr>
          <w:ilvl w:val="0"/>
          <w:numId w:val="3"/>
        </w:numPr>
        <w:ind w:left="720" w:hanging="360"/>
        <w:rPr>
          <w:rFonts w:ascii="Nunito" w:cs="Nunito" w:eastAsia="Nunito" w:hAnsi="Nunito"/>
          <w:u w:val="none"/>
        </w:rPr>
      </w:pPr>
      <w:r w:rsidDel="00000000" w:rsidR="00000000" w:rsidRPr="00000000">
        <w:rPr>
          <w:rFonts w:ascii="Nunito" w:cs="Nunito" w:eastAsia="Nunito" w:hAnsi="Nunito"/>
          <w:rtl w:val="0"/>
        </w:rPr>
        <w:t xml:space="preserve">Review the exercise: </w:t>
      </w:r>
      <w:hyperlink r:id="rId12">
        <w:r w:rsidDel="00000000" w:rsidR="00000000" w:rsidRPr="00000000">
          <w:rPr>
            <w:rFonts w:ascii="Nunito" w:cs="Nunito" w:eastAsia="Nunito" w:hAnsi="Nunito"/>
            <w:color w:val="1155cc"/>
            <w:u w:val="single"/>
            <w:rtl w:val="0"/>
          </w:rPr>
          <w:t xml:space="preserve">Time to the Minute | Exercise </w:t>
        </w:r>
      </w:hyperlink>
      <w:r w:rsidDel="00000000" w:rsidR="00000000" w:rsidRPr="00000000">
        <w:rPr>
          <w:rFonts w:ascii="Nunito" w:cs="Nunito" w:eastAsia="Nunito" w:hAnsi="Nunito"/>
          <w:rtl w:val="0"/>
        </w:rPr>
        <w:t xml:space="preserve">and the worksheet</w:t>
      </w:r>
      <w:r w:rsidDel="00000000" w:rsidR="00000000" w:rsidRPr="00000000">
        <w:rPr>
          <w:rFonts w:ascii="Nunito" w:cs="Nunito" w:eastAsia="Nunito" w:hAnsi="Nunito"/>
          <w:color w:val="ff0000"/>
          <w:rtl w:val="0"/>
        </w:rPr>
        <w:t xml:space="preserve"> </w:t>
      </w:r>
      <w:hyperlink r:id="rId13">
        <w:r w:rsidDel="00000000" w:rsidR="00000000" w:rsidRPr="00000000">
          <w:rPr>
            <w:rFonts w:ascii="Nunito" w:cs="Nunito" w:eastAsia="Nunito" w:hAnsi="Nunito"/>
            <w:color w:val="1155cc"/>
            <w:u w:val="single"/>
            <w:rtl w:val="0"/>
          </w:rPr>
          <w:t xml:space="preserve">Measuring Time Intervals</w:t>
        </w:r>
      </w:hyperlink>
      <w:r w:rsidDel="00000000" w:rsidR="00000000" w:rsidRPr="00000000">
        <w:rPr>
          <w:rFonts w:ascii="Nunito" w:cs="Nunito" w:eastAsia="Nunito" w:hAnsi="Nunito"/>
          <w:rtl w:val="0"/>
        </w:rPr>
        <w:t xml:space="preserve"> on </w:t>
      </w:r>
      <w:hyperlink r:id="rId14">
        <w:r w:rsidDel="00000000" w:rsidR="00000000" w:rsidRPr="00000000">
          <w:rPr>
            <w:rFonts w:ascii="Nunito" w:cs="Nunito" w:eastAsia="Nunito" w:hAnsi="Nunito"/>
            <w:color w:val="1155cc"/>
            <w:u w:val="single"/>
            <w:rtl w:val="0"/>
          </w:rPr>
          <w:t xml:space="preserve">Education.com</w:t>
        </w:r>
      </w:hyperlink>
      <w:r w:rsidDel="00000000" w:rsidR="00000000" w:rsidRPr="00000000">
        <w:rPr>
          <w:rFonts w:ascii="Nunito" w:cs="Nunito" w:eastAsia="Nunito" w:hAnsi="Nunito"/>
          <w:rtl w:val="0"/>
        </w:rPr>
        <w:t xml:space="preserve"> and prepare scaffolds for students.  </w:t>
      </w:r>
      <w:r w:rsidDel="00000000" w:rsidR="00000000" w:rsidRPr="00000000">
        <w:rPr>
          <w:rtl w:val="0"/>
        </w:rPr>
      </w:r>
    </w:p>
    <w:p w:rsidR="00000000" w:rsidDel="00000000" w:rsidP="00000000" w:rsidRDefault="00000000" w:rsidRPr="00000000" w14:paraId="0000003F">
      <w:pPr>
        <w:numPr>
          <w:ilvl w:val="0"/>
          <w:numId w:val="3"/>
        </w:numPr>
        <w:ind w:left="720" w:hanging="360"/>
        <w:rPr>
          <w:rFonts w:ascii="Nunito" w:cs="Nunito" w:eastAsia="Nunito" w:hAnsi="Nunito"/>
        </w:rPr>
      </w:pPr>
      <w:r w:rsidDel="00000000" w:rsidR="00000000" w:rsidRPr="00000000">
        <w:rPr>
          <w:rFonts w:ascii="Nunito" w:cs="Nunito" w:eastAsia="Nunito" w:hAnsi="Nunito"/>
          <w:rtl w:val="0"/>
        </w:rPr>
        <w:t xml:space="preserve">Review the </w:t>
      </w:r>
      <w:hyperlink r:id="rId15">
        <w:r w:rsidDel="00000000" w:rsidR="00000000" w:rsidRPr="00000000">
          <w:rPr>
            <w:rFonts w:ascii="Nunito" w:cs="Nunito" w:eastAsia="Nunito" w:hAnsi="Nunito"/>
            <w:color w:val="1155cc"/>
            <w:u w:val="single"/>
            <w:rtl w:val="0"/>
          </w:rPr>
          <w:t xml:space="preserve">Instructional Support Guide</w:t>
        </w:r>
      </w:hyperlink>
      <w:r w:rsidDel="00000000" w:rsidR="00000000" w:rsidRPr="00000000">
        <w:rPr>
          <w:rFonts w:ascii="Nunito" w:cs="Nunito" w:eastAsia="Nunito" w:hAnsi="Nunito"/>
          <w:rtl w:val="0"/>
        </w:rPr>
        <w:t xml:space="preserve"> and print/prepare referenced scaffolds.</w:t>
      </w:r>
    </w:p>
    <w:p w:rsidR="00000000" w:rsidDel="00000000" w:rsidP="00000000" w:rsidRDefault="00000000" w:rsidRPr="00000000" w14:paraId="00000040">
      <w:pPr>
        <w:numPr>
          <w:ilvl w:val="0"/>
          <w:numId w:val="3"/>
        </w:numPr>
        <w:ind w:left="720" w:hanging="360"/>
        <w:rPr>
          <w:rFonts w:ascii="Nunito" w:cs="Nunito" w:eastAsia="Nunito" w:hAnsi="Nunito"/>
        </w:rPr>
      </w:pPr>
      <w:r w:rsidDel="00000000" w:rsidR="00000000" w:rsidRPr="00000000">
        <w:rPr>
          <w:rFonts w:ascii="Nunito" w:cs="Nunito" w:eastAsia="Nunito" w:hAnsi="Nunito"/>
          <w:rtl w:val="0"/>
        </w:rPr>
        <w:t xml:space="preserve">Print handouts.</w:t>
      </w:r>
    </w:p>
    <w:p w:rsidR="00000000" w:rsidDel="00000000" w:rsidP="00000000" w:rsidRDefault="00000000" w:rsidRPr="00000000" w14:paraId="00000041">
      <w:pPr>
        <w:numPr>
          <w:ilvl w:val="0"/>
          <w:numId w:val="3"/>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6">
        <w:r w:rsidDel="00000000" w:rsidR="00000000" w:rsidRPr="00000000">
          <w:rPr>
            <w:rFonts w:ascii="Nunito" w:cs="Nunito" w:eastAsia="Nunito" w:hAnsi="Nunito"/>
            <w:color w:val="1155cc"/>
            <w:u w:val="single"/>
            <w:rtl w:val="0"/>
          </w:rPr>
          <w:t xml:space="preserve">O*NET</w:t>
        </w:r>
      </w:hyperlink>
      <w:r w:rsidDel="00000000" w:rsidR="00000000" w:rsidRPr="00000000">
        <w:rPr>
          <w:rtl w:val="0"/>
        </w:rPr>
      </w:r>
    </w:p>
    <w:p w:rsidR="00000000" w:rsidDel="00000000" w:rsidP="00000000" w:rsidRDefault="00000000" w:rsidRPr="00000000" w14:paraId="00000042">
      <w:pPr>
        <w:numPr>
          <w:ilvl w:val="0"/>
          <w:numId w:val="3"/>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7">
        <w:r w:rsidDel="00000000" w:rsidR="00000000" w:rsidRPr="00000000">
          <w:rPr>
            <w:rFonts w:ascii="Nunito" w:cs="Nunito" w:eastAsia="Nunito" w:hAnsi="Nunito"/>
            <w:color w:val="1155cc"/>
            <w:u w:val="single"/>
            <w:rtl w:val="0"/>
          </w:rPr>
          <w:t xml:space="preserve">Skills to Pay the Bills</w:t>
        </w:r>
      </w:hyperlink>
      <w:hyperlink r:id="rId18">
        <w:r w:rsidDel="00000000" w:rsidR="00000000" w:rsidRPr="00000000">
          <w:rPr>
            <w:rFonts w:ascii="Nunito" w:cs="Nunito" w:eastAsia="Nunito" w:hAnsi="Nunito"/>
            <w:color w:val="1155cc"/>
            <w:u w:val="single"/>
            <w:rtl w:val="0"/>
          </w:rPr>
          <w:t xml:space="preserve">,</w:t>
        </w:r>
      </w:hyperlink>
      <w:r w:rsidDel="00000000" w:rsidR="00000000" w:rsidRPr="00000000">
        <w:rPr>
          <w:rFonts w:ascii="Nunito" w:cs="Nunito" w:eastAsia="Nunito" w:hAnsi="Nunito"/>
          <w:rtl w:val="0"/>
        </w:rPr>
        <w:t xml:space="preserve"> though it won’t be used directly in this lesson.</w:t>
      </w:r>
    </w:p>
    <w:p w:rsidR="00000000" w:rsidDel="00000000" w:rsidP="00000000" w:rsidRDefault="00000000" w:rsidRPr="00000000" w14:paraId="00000043">
      <w:pPr>
        <w:rPr>
          <w:rFonts w:ascii="Nunito" w:cs="Nunito" w:eastAsia="Nunito" w:hAnsi="Nunito"/>
        </w:rPr>
      </w:pPr>
      <w:r w:rsidDel="00000000" w:rsidR="00000000" w:rsidRPr="00000000">
        <w:rPr>
          <w:rtl w:val="0"/>
        </w:rPr>
      </w:r>
    </w:p>
    <w:tbl>
      <w:tblPr>
        <w:tblStyle w:val="Table3"/>
        <w:tblW w:w="1053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0"/>
        <w:gridCol w:w="2850"/>
        <w:tblGridChange w:id="0">
          <w:tblGrid>
            <w:gridCol w:w="7680"/>
            <w:gridCol w:w="2850"/>
          </w:tblGrid>
        </w:tblGridChange>
      </w:tblGrid>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4">
            <w:pPr>
              <w:widowControl w:val="0"/>
              <w:spacing w:line="240" w:lineRule="auto"/>
              <w:rPr>
                <w:rFonts w:ascii="Nunito" w:cs="Nunito" w:eastAsia="Nunito" w:hAnsi="Nunito"/>
                <w:color w:val="ff0000"/>
              </w:rPr>
            </w:pPr>
            <w:r w:rsidDel="00000000" w:rsidR="00000000" w:rsidRPr="00000000">
              <w:rPr>
                <w:rFonts w:ascii="Nunito" w:cs="Nunito" w:eastAsia="Nunito" w:hAnsi="Nunito"/>
                <w:b w:val="1"/>
                <w:rtl w:val="0"/>
              </w:rPr>
              <w:t xml:space="preserve">INTRODUCTION </w:t>
            </w:r>
            <w:r w:rsidDel="00000000" w:rsidR="00000000" w:rsidRPr="00000000">
              <w:rPr>
                <w:rFonts w:ascii="Nunito" w:cs="Nunito" w:eastAsia="Nunito" w:hAnsi="Nunito"/>
                <w:rtl w:val="0"/>
              </w:rPr>
              <w:t xml:space="preserve">(30 min)</w:t>
            </w:r>
            <w:r w:rsidDel="00000000" w:rsidR="00000000" w:rsidRPr="00000000">
              <w:rPr>
                <w:rtl w:val="0"/>
              </w:rPr>
            </w:r>
          </w:p>
        </w:tc>
      </w:tr>
    </w:tbl>
    <w:p w:rsidR="00000000" w:rsidDel="00000000" w:rsidP="00000000" w:rsidRDefault="00000000" w:rsidRPr="00000000" w14:paraId="00000046">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Welcome students to the class! </w:t>
        <w:br w:type="textWrapping"/>
      </w:r>
    </w:p>
    <w:p w:rsidR="00000000" w:rsidDel="00000000" w:rsidP="00000000" w:rsidRDefault="00000000" w:rsidRPr="00000000" w14:paraId="00000047">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Conduct a fun quiz for the students to pique their interest in astronomy before introducing the topic. Divide the class into three groups and ask the following questions. Give each group a chance answer before moving to the next one. </w:t>
      </w:r>
    </w:p>
    <w:p w:rsidR="00000000" w:rsidDel="00000000" w:rsidP="00000000" w:rsidRDefault="00000000" w:rsidRPr="00000000" w14:paraId="00000048">
      <w:pPr>
        <w:numPr>
          <w:ilvl w:val="0"/>
          <w:numId w:val="5"/>
        </w:numPr>
        <w:tabs>
          <w:tab w:val="left" w:leader="none" w:pos="2180"/>
        </w:tabs>
        <w:ind w:left="720" w:hanging="360"/>
        <w:rPr>
          <w:rFonts w:ascii="Nunito" w:cs="Nunito" w:eastAsia="Nunito" w:hAnsi="Nunito"/>
          <w:i w:val="1"/>
        </w:rPr>
      </w:pPr>
      <w:r w:rsidDel="00000000" w:rsidR="00000000" w:rsidRPr="00000000">
        <w:rPr>
          <w:rFonts w:ascii="Nunito" w:cs="Nunito" w:eastAsia="Nunito" w:hAnsi="Nunito"/>
          <w:i w:val="1"/>
          <w:rtl w:val="0"/>
        </w:rPr>
        <w:t xml:space="preserve">What is the name of the big ball of fire in space that provides us with light and heat?</w:t>
      </w:r>
    </w:p>
    <w:p w:rsidR="00000000" w:rsidDel="00000000" w:rsidP="00000000" w:rsidRDefault="00000000" w:rsidRPr="00000000" w14:paraId="00000049">
      <w:pPr>
        <w:numPr>
          <w:ilvl w:val="0"/>
          <w:numId w:val="5"/>
        </w:numPr>
        <w:tabs>
          <w:tab w:val="left" w:leader="none" w:pos="2180"/>
        </w:tabs>
        <w:ind w:left="720" w:hanging="360"/>
        <w:rPr>
          <w:rFonts w:ascii="Nunito" w:cs="Nunito" w:eastAsia="Nunito" w:hAnsi="Nunito"/>
          <w:i w:val="1"/>
        </w:rPr>
      </w:pPr>
      <w:r w:rsidDel="00000000" w:rsidR="00000000" w:rsidRPr="00000000">
        <w:rPr>
          <w:rFonts w:ascii="Nunito" w:cs="Nunito" w:eastAsia="Nunito" w:hAnsi="Nunito"/>
          <w:i w:val="1"/>
          <w:rtl w:val="0"/>
        </w:rPr>
        <w:t xml:space="preserve">Can you name the planet closest to the Sun in our solar system?</w:t>
      </w:r>
    </w:p>
    <w:p w:rsidR="00000000" w:rsidDel="00000000" w:rsidP="00000000" w:rsidRDefault="00000000" w:rsidRPr="00000000" w14:paraId="0000004A">
      <w:pPr>
        <w:numPr>
          <w:ilvl w:val="0"/>
          <w:numId w:val="5"/>
        </w:numPr>
        <w:tabs>
          <w:tab w:val="left" w:leader="none" w:pos="2180"/>
        </w:tabs>
        <w:ind w:left="720" w:hanging="360"/>
        <w:rPr>
          <w:rFonts w:ascii="Nunito" w:cs="Nunito" w:eastAsia="Nunito" w:hAnsi="Nunito"/>
          <w:i w:val="1"/>
        </w:rPr>
      </w:pPr>
      <w:r w:rsidDel="00000000" w:rsidR="00000000" w:rsidRPr="00000000">
        <w:rPr>
          <w:rFonts w:ascii="Nunito" w:cs="Nunito" w:eastAsia="Nunito" w:hAnsi="Nunito"/>
          <w:i w:val="1"/>
          <w:rtl w:val="0"/>
        </w:rPr>
        <w:t xml:space="preserve">Earth is also known as the "Blue Planet." Why do you think it's called that?</w:t>
      </w:r>
    </w:p>
    <w:p w:rsidR="00000000" w:rsidDel="00000000" w:rsidP="00000000" w:rsidRDefault="00000000" w:rsidRPr="00000000" w14:paraId="0000004B">
      <w:pPr>
        <w:numPr>
          <w:ilvl w:val="0"/>
          <w:numId w:val="5"/>
        </w:numPr>
        <w:tabs>
          <w:tab w:val="left" w:leader="none" w:pos="2180"/>
        </w:tabs>
        <w:ind w:left="720" w:hanging="360"/>
        <w:rPr>
          <w:rFonts w:ascii="Nunito" w:cs="Nunito" w:eastAsia="Nunito" w:hAnsi="Nunito"/>
          <w:i w:val="1"/>
        </w:rPr>
      </w:pPr>
      <w:r w:rsidDel="00000000" w:rsidR="00000000" w:rsidRPr="00000000">
        <w:rPr>
          <w:rFonts w:ascii="Nunito" w:cs="Nunito" w:eastAsia="Nunito" w:hAnsi="Nunito"/>
          <w:i w:val="1"/>
          <w:rtl w:val="0"/>
        </w:rPr>
        <w:t xml:space="preserve">What do we call the natural satellite that orbits Earth?</w:t>
      </w:r>
    </w:p>
    <w:p w:rsidR="00000000" w:rsidDel="00000000" w:rsidP="00000000" w:rsidRDefault="00000000" w:rsidRPr="00000000" w14:paraId="0000004C">
      <w:pPr>
        <w:numPr>
          <w:ilvl w:val="0"/>
          <w:numId w:val="5"/>
        </w:numPr>
        <w:tabs>
          <w:tab w:val="left" w:leader="none" w:pos="2180"/>
        </w:tabs>
        <w:ind w:left="720" w:hanging="360"/>
        <w:rPr>
          <w:rFonts w:ascii="Nunito" w:cs="Nunito" w:eastAsia="Nunito" w:hAnsi="Nunito"/>
          <w:i w:val="1"/>
        </w:rPr>
      </w:pPr>
      <w:r w:rsidDel="00000000" w:rsidR="00000000" w:rsidRPr="00000000">
        <w:rPr>
          <w:rFonts w:ascii="Nunito" w:cs="Nunito" w:eastAsia="Nunito" w:hAnsi="Nunito"/>
          <w:i w:val="1"/>
          <w:rtl w:val="0"/>
        </w:rPr>
        <w:t xml:space="preserve">How many planets are there in our solar system? Can you name at least three of them?</w:t>
      </w:r>
    </w:p>
    <w:p w:rsidR="00000000" w:rsidDel="00000000" w:rsidP="00000000" w:rsidRDefault="00000000" w:rsidRPr="00000000" w14:paraId="0000004D">
      <w:pPr>
        <w:numPr>
          <w:ilvl w:val="0"/>
          <w:numId w:val="5"/>
        </w:numPr>
        <w:tabs>
          <w:tab w:val="left" w:leader="none" w:pos="2180"/>
        </w:tabs>
        <w:ind w:left="720" w:hanging="360"/>
        <w:rPr>
          <w:rFonts w:ascii="Nunito" w:cs="Nunito" w:eastAsia="Nunito" w:hAnsi="Nunito"/>
          <w:i w:val="1"/>
        </w:rPr>
      </w:pPr>
      <w:r w:rsidDel="00000000" w:rsidR="00000000" w:rsidRPr="00000000">
        <w:rPr>
          <w:rFonts w:ascii="Nunito" w:cs="Nunito" w:eastAsia="Nunito" w:hAnsi="Nunito"/>
          <w:i w:val="1"/>
          <w:rtl w:val="0"/>
        </w:rPr>
        <w:t xml:space="preserve">What is the name of the largest planet in our solar system, known for its big red spot?</w:t>
      </w:r>
    </w:p>
    <w:p w:rsidR="00000000" w:rsidDel="00000000" w:rsidP="00000000" w:rsidRDefault="00000000" w:rsidRPr="00000000" w14:paraId="0000004E">
      <w:pPr>
        <w:numPr>
          <w:ilvl w:val="0"/>
          <w:numId w:val="5"/>
        </w:numPr>
        <w:tabs>
          <w:tab w:val="left" w:leader="none" w:pos="2180"/>
        </w:tabs>
        <w:ind w:left="720" w:hanging="360"/>
        <w:rPr>
          <w:rFonts w:ascii="Nunito" w:cs="Nunito" w:eastAsia="Nunito" w:hAnsi="Nunito"/>
          <w:i w:val="1"/>
        </w:rPr>
      </w:pPr>
      <w:r w:rsidDel="00000000" w:rsidR="00000000" w:rsidRPr="00000000">
        <w:rPr>
          <w:rFonts w:ascii="Nunito" w:cs="Nunito" w:eastAsia="Nunito" w:hAnsi="Nunito"/>
          <w:i w:val="1"/>
          <w:rtl w:val="0"/>
        </w:rPr>
        <w:t xml:space="preserve">Which famous spacecraft landed on the Moon in 1969 with astronauts Neil Armstrong and Buzz Aldrin?</w:t>
      </w:r>
    </w:p>
    <w:p w:rsidR="00000000" w:rsidDel="00000000" w:rsidP="00000000" w:rsidRDefault="00000000" w:rsidRPr="00000000" w14:paraId="0000004F">
      <w:pPr>
        <w:numPr>
          <w:ilvl w:val="0"/>
          <w:numId w:val="5"/>
        </w:numPr>
        <w:tabs>
          <w:tab w:val="left" w:leader="none" w:pos="2180"/>
        </w:tabs>
        <w:ind w:left="720" w:hanging="360"/>
        <w:rPr>
          <w:rFonts w:ascii="Nunito" w:cs="Nunito" w:eastAsia="Nunito" w:hAnsi="Nunito"/>
          <w:i w:val="1"/>
        </w:rPr>
      </w:pPr>
      <w:r w:rsidDel="00000000" w:rsidR="00000000" w:rsidRPr="00000000">
        <w:rPr>
          <w:rFonts w:ascii="Nunito" w:cs="Nunito" w:eastAsia="Nunito" w:hAnsi="Nunito"/>
          <w:i w:val="1"/>
          <w:rtl w:val="0"/>
        </w:rPr>
        <w:t xml:space="preserve">Can you name a constellation you've heard of or seen in the night sky?</w:t>
      </w:r>
    </w:p>
    <w:p w:rsidR="00000000" w:rsidDel="00000000" w:rsidP="00000000" w:rsidRDefault="00000000" w:rsidRPr="00000000" w14:paraId="00000050">
      <w:pPr>
        <w:numPr>
          <w:ilvl w:val="0"/>
          <w:numId w:val="5"/>
        </w:numPr>
        <w:tabs>
          <w:tab w:val="left" w:leader="none" w:pos="2180"/>
        </w:tabs>
        <w:ind w:left="720" w:hanging="360"/>
        <w:rPr>
          <w:rFonts w:ascii="Nunito" w:cs="Nunito" w:eastAsia="Nunito" w:hAnsi="Nunito"/>
          <w:i w:val="1"/>
        </w:rPr>
      </w:pPr>
      <w:r w:rsidDel="00000000" w:rsidR="00000000" w:rsidRPr="00000000">
        <w:rPr>
          <w:rFonts w:ascii="Nunito" w:cs="Nunito" w:eastAsia="Nunito" w:hAnsi="Nunito"/>
          <w:i w:val="1"/>
          <w:rtl w:val="0"/>
        </w:rPr>
        <w:t xml:space="preserve">What do you find most fascinating or exciting about space or the universe?</w:t>
        <w:br w:type="textWrapping"/>
      </w:r>
    </w:p>
    <w:p w:rsidR="00000000" w:rsidDel="00000000" w:rsidP="00000000" w:rsidRDefault="00000000" w:rsidRPr="00000000" w14:paraId="00000051">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Explain that this lesson will introduce students to careers in Astronomy. Share the objectives of the lesson. </w:t>
      </w:r>
    </w:p>
    <w:p w:rsidR="00000000" w:rsidDel="00000000" w:rsidP="00000000" w:rsidRDefault="00000000" w:rsidRPr="00000000" w14:paraId="00000052">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53">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Instructor Note: </w:t>
      </w:r>
      <w:r w:rsidDel="00000000" w:rsidR="00000000" w:rsidRPr="00000000">
        <w:rPr>
          <w:rFonts w:ascii="Nunito" w:cs="Nunito" w:eastAsia="Nunito" w:hAnsi="Nunito"/>
          <w:rtl w:val="0"/>
        </w:rPr>
        <w:br w:type="textWrapping"/>
      </w:r>
      <w:r w:rsidDel="00000000" w:rsidR="00000000" w:rsidRPr="00000000">
        <w:rPr>
          <w:rtl w:val="0"/>
        </w:rPr>
      </w:r>
    </w:p>
    <w:tbl>
      <w:tblPr>
        <w:tblStyle w:val="Table4"/>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rHeight w:val="45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54">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VOCABULARY, </w:t>
            </w:r>
            <w:r w:rsidDel="00000000" w:rsidR="00000000" w:rsidRPr="00000000">
              <w:rPr>
                <w:rFonts w:ascii="Nunito" w:cs="Nunito" w:eastAsia="Nunito" w:hAnsi="Nunito"/>
                <w:b w:val="1"/>
                <w:rtl w:val="0"/>
              </w:rPr>
              <w:t xml:space="preserve">READING </w:t>
            </w:r>
            <w:r w:rsidDel="00000000" w:rsidR="00000000" w:rsidRPr="00000000">
              <w:rPr>
                <w:rFonts w:ascii="Nunito" w:cs="Nunito" w:eastAsia="Nunito" w:hAnsi="Nunito"/>
                <w:b w:val="1"/>
                <w:rtl w:val="0"/>
              </w:rPr>
              <w:t xml:space="preserve">&amp; WRITING </w:t>
            </w:r>
            <w:r w:rsidDel="00000000" w:rsidR="00000000" w:rsidRPr="00000000">
              <w:rPr>
                <w:rFonts w:ascii="Nunito" w:cs="Nunito" w:eastAsia="Nunito" w:hAnsi="Nunito"/>
                <w:rtl w:val="0"/>
              </w:rPr>
              <w:t xml:space="preserve">(60 min)</w:t>
            </w:r>
          </w:p>
        </w:tc>
      </w:tr>
    </w:tbl>
    <w:p w:rsidR="00000000" w:rsidDel="00000000" w:rsidP="00000000" w:rsidRDefault="00000000" w:rsidRPr="00000000" w14:paraId="00000055">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6">
      <w:pPr>
        <w:spacing w:line="240" w:lineRule="auto"/>
        <w:rPr>
          <w:rFonts w:ascii="Nunito" w:cs="Nunito" w:eastAsia="Nunito" w:hAnsi="Nunito"/>
        </w:rPr>
      </w:pPr>
      <w:r w:rsidDel="00000000" w:rsidR="00000000" w:rsidRPr="00000000">
        <w:rPr>
          <w:rFonts w:ascii="Nunito" w:cs="Nunito" w:eastAsia="Nunito" w:hAnsi="Nunito"/>
          <w:rtl w:val="0"/>
        </w:rPr>
        <w:t xml:space="preserve">Share this link with students to read about Neil deGrasse Tyson: </w:t>
      </w:r>
      <w:hyperlink r:id="rId19">
        <w:r w:rsidDel="00000000" w:rsidR="00000000" w:rsidRPr="00000000">
          <w:rPr>
            <w:rFonts w:ascii="Nunito" w:cs="Nunito" w:eastAsia="Nunito" w:hAnsi="Nunito"/>
            <w:color w:val="1155cc"/>
            <w:u w:val="single"/>
            <w:rtl w:val="0"/>
          </w:rPr>
          <w:t xml:space="preserve">Being an Astronomer: Neil deGrasse Tyson | AMNH</w:t>
        </w:r>
      </w:hyperlink>
      <w:r w:rsidDel="00000000" w:rsidR="00000000" w:rsidRPr="00000000">
        <w:rPr>
          <w:rFonts w:ascii="Nunito" w:cs="Nunito" w:eastAsia="Nunito" w:hAnsi="Nunito"/>
          <w:rtl w:val="0"/>
        </w:rPr>
        <w:t xml:space="preserve">. Allow 20 minutes for reading. Students can choose to read in pairs or individually. </w:t>
      </w:r>
      <w:r w:rsidDel="00000000" w:rsidR="00000000" w:rsidRPr="00000000">
        <w:rPr>
          <w:rtl w:val="0"/>
        </w:rPr>
      </w:r>
    </w:p>
    <w:p w:rsidR="00000000" w:rsidDel="00000000" w:rsidP="00000000" w:rsidRDefault="00000000" w:rsidRPr="00000000" w14:paraId="00000057">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8">
      <w:pPr>
        <w:spacing w:line="240" w:lineRule="auto"/>
        <w:rPr>
          <w:rFonts w:ascii="Nunito" w:cs="Nunito" w:eastAsia="Nunito" w:hAnsi="Nunito"/>
        </w:rPr>
      </w:pPr>
      <w:r w:rsidDel="00000000" w:rsidR="00000000" w:rsidRPr="00000000">
        <w:rPr>
          <w:rFonts w:ascii="Nunito" w:cs="Nunito" w:eastAsia="Nunito" w:hAnsi="Nunito"/>
          <w:rtl w:val="0"/>
        </w:rPr>
        <w:t xml:space="preserve">Tell students to pay attention to text elements such as subheadings, bold print and underlined words to understand how the information is presented. Once they have finished reading, have students write a 100-150 word summary of what they learned about Neil deGrasse Tyson. Encourage them to focus on the key ideas he’s shared through his answers that help learn more about his journey. Allow 15 minutes for writing. </w:t>
      </w:r>
    </w:p>
    <w:p w:rsidR="00000000" w:rsidDel="00000000" w:rsidP="00000000" w:rsidRDefault="00000000" w:rsidRPr="00000000" w14:paraId="00000059">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A">
      <w:pPr>
        <w:spacing w:line="240" w:lineRule="auto"/>
        <w:rPr>
          <w:rFonts w:ascii="Nunito" w:cs="Nunito" w:eastAsia="Nunito" w:hAnsi="Nunito"/>
        </w:rPr>
      </w:pPr>
      <w:r w:rsidDel="00000000" w:rsidR="00000000" w:rsidRPr="00000000">
        <w:rPr>
          <w:rFonts w:ascii="Nunito" w:cs="Nunito" w:eastAsia="Nunito" w:hAnsi="Nunito"/>
          <w:rtl w:val="0"/>
        </w:rPr>
        <w:t xml:space="preserve">Distribute the vocabulary practice handout. Allow time for completion. Provide students the option to complete the word search during the independent work section if they want to spend time discussing their big questions on space. </w:t>
      </w:r>
    </w:p>
    <w:p w:rsidR="00000000" w:rsidDel="00000000" w:rsidP="00000000" w:rsidRDefault="00000000" w:rsidRPr="00000000" w14:paraId="0000005B">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C">
      <w:pPr>
        <w:spacing w:line="240" w:lineRule="auto"/>
        <w:rPr>
          <w:rFonts w:ascii="Nunito" w:cs="Nunito" w:eastAsia="Nunito" w:hAnsi="Nunito"/>
        </w:rPr>
      </w:pPr>
      <w:r w:rsidDel="00000000" w:rsidR="00000000" w:rsidRPr="00000000">
        <w:rPr>
          <w:rFonts w:ascii="Nunito" w:cs="Nunito" w:eastAsia="Nunito" w:hAnsi="Nunito"/>
          <w:rtl w:val="0"/>
        </w:rPr>
        <w:t xml:space="preserve">💭 REFLECTION (15 minutes)</w:t>
        <w:br w:type="textWrapping"/>
      </w:r>
    </w:p>
    <w:p w:rsidR="00000000" w:rsidDel="00000000" w:rsidP="00000000" w:rsidRDefault="00000000" w:rsidRPr="00000000" w14:paraId="0000005D">
      <w:pPr>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t xml:space="preserve">✔ Have a few students read out their summaries. Ask students to share questions they have/ had about stars, galaxies, and other elements related to space and our universe. Facilitate a quick exchange of ideas and information as students share their big questions. </w:t>
      </w:r>
    </w:p>
    <w:p w:rsidR="00000000" w:rsidDel="00000000" w:rsidP="00000000" w:rsidRDefault="00000000" w:rsidRPr="00000000" w14:paraId="0000005E">
      <w:pPr>
        <w:spacing w:line="240" w:lineRule="auto"/>
        <w:ind w:left="720" w:firstLine="0"/>
        <w:rPr>
          <w:rFonts w:ascii="Nunito" w:cs="Nunito" w:eastAsia="Nunito" w:hAnsi="Nunito"/>
          <w:i w:val="1"/>
        </w:rPr>
      </w:pPr>
      <w:r w:rsidDel="00000000" w:rsidR="00000000" w:rsidRPr="00000000">
        <w:rPr>
          <w:rtl w:val="0"/>
        </w:rPr>
      </w:r>
    </w:p>
    <w:tbl>
      <w:tblPr>
        <w:tblStyle w:val="Table5"/>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5F">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0">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1">
            <w:pPr>
              <w:spacing w:line="240" w:lineRule="auto"/>
              <w:rPr>
                <w:rFonts w:ascii="Nunito" w:cs="Nunito" w:eastAsia="Nunito" w:hAnsi="Nunito"/>
              </w:rPr>
            </w:pPr>
            <w:r w:rsidDel="00000000" w:rsidR="00000000" w:rsidRPr="00000000">
              <w:rPr>
                <w:rFonts w:ascii="Nunito" w:cs="Nunito" w:eastAsia="Nunito" w:hAnsi="Nunito"/>
                <w:rtl w:val="0"/>
              </w:rPr>
              <w:t xml:space="preserve">Encourage students to take notes as they read from the link. Tell them to jot down only the main idea from each answer.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2">
            <w:pPr>
              <w:widowControl w:val="0"/>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Encourage students to click on hyperlinks in the answers to find more information to write in their summaries. </w:t>
            </w:r>
          </w:p>
        </w:tc>
      </w:tr>
    </w:tbl>
    <w:p w:rsidR="00000000" w:rsidDel="00000000" w:rsidP="00000000" w:rsidRDefault="00000000" w:rsidRPr="00000000" w14:paraId="00000063">
      <w:pPr>
        <w:rPr>
          <w:rFonts w:ascii="Nunito" w:cs="Nunito" w:eastAsia="Nunito" w:hAnsi="Nunito"/>
        </w:rPr>
      </w:pPr>
      <w:r w:rsidDel="00000000" w:rsidR="00000000" w:rsidRPr="00000000">
        <w:rPr>
          <w:rtl w:val="0"/>
        </w:rPr>
      </w:r>
    </w:p>
    <w:tbl>
      <w:tblPr>
        <w:tblStyle w:val="Table6"/>
        <w:tblW w:w="1060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05"/>
        <w:tblGridChange w:id="0">
          <w:tblGrid>
            <w:gridCol w:w="106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4">
            <w:pPr>
              <w:spacing w:line="240" w:lineRule="auto"/>
              <w:rPr>
                <w:rFonts w:ascii="Nunito" w:cs="Nunito" w:eastAsia="Nunito" w:hAnsi="Nunito"/>
              </w:rPr>
            </w:pPr>
            <w:r w:rsidDel="00000000" w:rsidR="00000000" w:rsidRPr="00000000">
              <w:rPr>
                <w:rFonts w:ascii="Nunito" w:cs="Nunito" w:eastAsia="Nunito" w:hAnsi="Nunito"/>
                <w:b w:val="1"/>
                <w:rtl w:val="0"/>
              </w:rPr>
              <w:t xml:space="preserve">MATHEMATICS </w:t>
            </w:r>
            <w:r w:rsidDel="00000000" w:rsidR="00000000" w:rsidRPr="00000000">
              <w:rPr>
                <w:rFonts w:ascii="Nunito" w:cs="Nunito" w:eastAsia="Nunito" w:hAnsi="Nunito"/>
                <w:rtl w:val="0"/>
              </w:rPr>
              <w:t xml:space="preserve">(30 min)</w:t>
            </w:r>
          </w:p>
        </w:tc>
      </w:tr>
    </w:tbl>
    <w:p w:rsidR="00000000" w:rsidDel="00000000" w:rsidP="00000000" w:rsidRDefault="00000000" w:rsidRPr="00000000" w14:paraId="00000065">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6">
      <w:pPr>
        <w:spacing w:line="240" w:lineRule="auto"/>
        <w:rPr>
          <w:rFonts w:ascii="Nunito" w:cs="Nunito" w:eastAsia="Nunito" w:hAnsi="Nunito"/>
        </w:rPr>
      </w:pPr>
      <w:r w:rsidDel="00000000" w:rsidR="00000000" w:rsidRPr="00000000">
        <w:rPr>
          <w:rFonts w:ascii="Nunito" w:cs="Nunito" w:eastAsia="Nunito" w:hAnsi="Nunito"/>
          <w:rtl w:val="0"/>
        </w:rPr>
        <w:t xml:space="preserve">Introduce the concept of time measurement in space missions. Explain that in space, time must be precise for missions to succeed. Unlike on Earth, where we use hours and minutes, space missions often use seconds and tiny fractions of seconds. Highlight that space has vast distances and very high speeds. Even a small timing mistake can push a spacecraft far off course. For example, being just a fraction of a second late can mean missing a target by thousands of miles.</w:t>
      </w:r>
    </w:p>
    <w:p w:rsidR="00000000" w:rsidDel="00000000" w:rsidP="00000000" w:rsidRDefault="00000000" w:rsidRPr="00000000" w14:paraId="00000067">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8">
      <w:pPr>
        <w:spacing w:line="240" w:lineRule="auto"/>
        <w:rPr>
          <w:rFonts w:ascii="Nunito" w:cs="Nunito" w:eastAsia="Nunito" w:hAnsi="Nunito"/>
        </w:rPr>
      </w:pPr>
      <w:r w:rsidDel="00000000" w:rsidR="00000000" w:rsidRPr="00000000">
        <w:rPr>
          <w:rFonts w:ascii="Nunito" w:cs="Nunito" w:eastAsia="Nunito" w:hAnsi="Nunito"/>
          <w:rtl w:val="0"/>
        </w:rPr>
        <w:t xml:space="preserve">Transition to the math practice by telling students that to be able to measure time in space or for space missions it is essential to have strong foundations in time concepts such as measurement and</w:t>
      </w:r>
    </w:p>
    <w:p w:rsidR="00000000" w:rsidDel="00000000" w:rsidP="00000000" w:rsidRDefault="00000000" w:rsidRPr="00000000" w14:paraId="00000069">
      <w:pPr>
        <w:spacing w:line="240" w:lineRule="auto"/>
        <w:rPr>
          <w:rFonts w:ascii="Nunito" w:cs="Nunito" w:eastAsia="Nunito" w:hAnsi="Nunito"/>
        </w:rPr>
      </w:pPr>
      <w:r w:rsidDel="00000000" w:rsidR="00000000" w:rsidRPr="00000000">
        <w:rPr>
          <w:rFonts w:ascii="Nunito" w:cs="Nunito" w:eastAsia="Nunito" w:hAnsi="Nunito"/>
          <w:rtl w:val="0"/>
        </w:rPr>
        <w:t xml:space="preserve">estimation of intervals of time. It is also important to master how to tell and write time to the nearest minute and measure time intervals in minutes.</w:t>
      </w:r>
    </w:p>
    <w:p w:rsidR="00000000" w:rsidDel="00000000" w:rsidP="00000000" w:rsidRDefault="00000000" w:rsidRPr="00000000" w14:paraId="0000006A">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B">
      <w:pPr>
        <w:spacing w:line="240" w:lineRule="auto"/>
        <w:rPr>
          <w:rFonts w:ascii="Nunito" w:cs="Nunito" w:eastAsia="Nunito" w:hAnsi="Nunito"/>
        </w:rPr>
      </w:pPr>
      <w:r w:rsidDel="00000000" w:rsidR="00000000" w:rsidRPr="00000000">
        <w:rPr>
          <w:rFonts w:ascii="Nunito" w:cs="Nunito" w:eastAsia="Nunito" w:hAnsi="Nunito"/>
          <w:rtl w:val="0"/>
        </w:rPr>
        <w:t xml:space="preserve">Assign </w:t>
      </w:r>
      <w:hyperlink r:id="rId20">
        <w:r w:rsidDel="00000000" w:rsidR="00000000" w:rsidRPr="00000000">
          <w:rPr>
            <w:rFonts w:ascii="Nunito" w:cs="Nunito" w:eastAsia="Nunito" w:hAnsi="Nunito"/>
            <w:color w:val="1155cc"/>
            <w:u w:val="single"/>
            <w:rtl w:val="0"/>
          </w:rPr>
          <w:t xml:space="preserve">Time to the Minute | Exercise | Education.com</w:t>
        </w:r>
      </w:hyperlink>
      <w:r w:rsidDel="00000000" w:rsidR="00000000" w:rsidRPr="00000000">
        <w:rPr>
          <w:rFonts w:ascii="Nunito" w:cs="Nunito" w:eastAsia="Nunito" w:hAnsi="Nunito"/>
          <w:rtl w:val="0"/>
        </w:rPr>
        <w:t xml:space="preserve"> to students and allow 15 minutes for completion. </w:t>
      </w:r>
      <w:r w:rsidDel="00000000" w:rsidR="00000000" w:rsidRPr="00000000">
        <w:rPr>
          <w:rFonts w:ascii="Nunito" w:cs="Nunito" w:eastAsia="Nunito" w:hAnsi="Nunito"/>
          <w:rtl w:val="0"/>
        </w:rPr>
        <w:t xml:space="preserve"> </w:t>
      </w:r>
    </w:p>
    <w:p w:rsidR="00000000" w:rsidDel="00000000" w:rsidP="00000000" w:rsidRDefault="00000000" w:rsidRPr="00000000" w14:paraId="0000006C">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D">
      <w:pPr>
        <w:spacing w:line="240" w:lineRule="auto"/>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(5 minutes)</w:t>
        <w:br w:type="textWrapping"/>
      </w:r>
    </w:p>
    <w:p w:rsidR="00000000" w:rsidDel="00000000" w:rsidP="00000000" w:rsidRDefault="00000000" w:rsidRPr="00000000" w14:paraId="0000006E">
      <w:pPr>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t xml:space="preserve">✔Review the answers with the whole class and clarify any doubts. </w:t>
      </w:r>
    </w:p>
    <w:p w:rsidR="00000000" w:rsidDel="00000000" w:rsidP="00000000" w:rsidRDefault="00000000" w:rsidRPr="00000000" w14:paraId="0000006F">
      <w:pPr>
        <w:spacing w:line="240" w:lineRule="auto"/>
        <w:rPr>
          <w:rFonts w:ascii="Nunito" w:cs="Nunito" w:eastAsia="Nunito" w:hAnsi="Nunito"/>
        </w:rPr>
      </w:pPr>
      <w:r w:rsidDel="00000000" w:rsidR="00000000" w:rsidRPr="00000000">
        <w:rPr>
          <w:rtl w:val="0"/>
        </w:rPr>
      </w:r>
    </w:p>
    <w:tbl>
      <w:tblPr>
        <w:tblStyle w:val="Table7"/>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0">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1">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2">
            <w:pPr>
              <w:spacing w:line="240" w:lineRule="auto"/>
              <w:rPr>
                <w:rFonts w:ascii="Nunito" w:cs="Nunito" w:eastAsia="Nunito" w:hAnsi="Nunito"/>
              </w:rPr>
            </w:pPr>
            <w:r w:rsidDel="00000000" w:rsidR="00000000" w:rsidRPr="00000000">
              <w:rPr>
                <w:rFonts w:ascii="Nunito" w:cs="Nunito" w:eastAsia="Nunito" w:hAnsi="Nunito"/>
                <w:rtl w:val="0"/>
              </w:rPr>
              <w:t xml:space="preserve">Provide time-telling aids such as a wooden clock, print-outs with different times displayed on them, etc.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3">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Assign </w:t>
            </w:r>
            <w:hyperlink r:id="rId21">
              <w:r w:rsidDel="00000000" w:rsidR="00000000" w:rsidRPr="00000000">
                <w:rPr>
                  <w:rFonts w:ascii="Nunito" w:cs="Nunito" w:eastAsia="Nunito" w:hAnsi="Nunito"/>
                  <w:color w:val="1155cc"/>
                  <w:u w:val="single"/>
                  <w:rtl w:val="0"/>
                </w:rPr>
                <w:t xml:space="preserve">Measuring Time Intervals </w:t>
              </w:r>
            </w:hyperlink>
            <w:r w:rsidDel="00000000" w:rsidR="00000000" w:rsidRPr="00000000">
              <w:rPr>
                <w:rFonts w:ascii="Nunito" w:cs="Nunito" w:eastAsia="Nunito" w:hAnsi="Nunito"/>
                <w:rtl w:val="0"/>
              </w:rPr>
              <w:t xml:space="preserve"> as enrichment practice. </w:t>
            </w:r>
            <w:r w:rsidDel="00000000" w:rsidR="00000000" w:rsidRPr="00000000">
              <w:rPr>
                <w:rtl w:val="0"/>
              </w:rPr>
            </w:r>
          </w:p>
        </w:tc>
      </w:tr>
    </w:tbl>
    <w:p w:rsidR="00000000" w:rsidDel="00000000" w:rsidP="00000000" w:rsidRDefault="00000000" w:rsidRPr="00000000" w14:paraId="00000074">
      <w:pPr>
        <w:rPr>
          <w:rFonts w:ascii="Nunito" w:cs="Nunito" w:eastAsia="Nunito" w:hAnsi="Nunito"/>
        </w:rPr>
      </w:pPr>
      <w:r w:rsidDel="00000000" w:rsidR="00000000" w:rsidRPr="00000000">
        <w:rPr>
          <w:rtl w:val="0"/>
        </w:rPr>
      </w:r>
    </w:p>
    <w:tbl>
      <w:tblPr>
        <w:tblStyle w:val="Table8"/>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5">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GROUP </w:t>
            </w:r>
            <w:r w:rsidDel="00000000" w:rsidR="00000000" w:rsidRPr="00000000">
              <w:rPr>
                <w:rFonts w:ascii="Nunito" w:cs="Nunito" w:eastAsia="Nunito" w:hAnsi="Nunito"/>
                <w:b w:val="1"/>
                <w:rtl w:val="0"/>
              </w:rPr>
              <w:t xml:space="preserve">WORK </w:t>
            </w: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(75 min)</w:t>
            </w:r>
            <w:r w:rsidDel="00000000" w:rsidR="00000000" w:rsidRPr="00000000">
              <w:rPr>
                <w:rtl w:val="0"/>
              </w:rPr>
            </w:r>
          </w:p>
        </w:tc>
      </w:tr>
    </w:tbl>
    <w:p w:rsidR="00000000" w:rsidDel="00000000" w:rsidP="00000000" w:rsidRDefault="00000000" w:rsidRPr="00000000" w14:paraId="00000076">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77">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Inform students that they will create a digital travel brochure or advertisement for a celestial destination in our solar system, aligning with writing standard W.5.1.5, which involves using digital tools for collaborative writing and publishing.</w:t>
        <w:br w:type="textWrapping"/>
      </w:r>
    </w:p>
    <w:p w:rsidR="00000000" w:rsidDel="00000000" w:rsidP="00000000" w:rsidRDefault="00000000" w:rsidRPr="00000000" w14:paraId="00000078">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Divide the class into 5 groups ensuring a good mix of students with different abilities. </w:t>
      </w:r>
    </w:p>
    <w:p w:rsidR="00000000" w:rsidDel="00000000" w:rsidP="00000000" w:rsidRDefault="00000000" w:rsidRPr="00000000" w14:paraId="00000079">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7A">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Provide the following instructions and give explanations as required. </w:t>
      </w:r>
    </w:p>
    <w:p w:rsidR="00000000" w:rsidDel="00000000" w:rsidP="00000000" w:rsidRDefault="00000000" w:rsidRPr="00000000" w14:paraId="0000007B">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7C">
      <w:pPr>
        <w:numPr>
          <w:ilvl w:val="0"/>
          <w:numId w:val="11"/>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b w:val="1"/>
          <w:rtl w:val="0"/>
        </w:rPr>
        <w:t xml:space="preserve">Research</w:t>
      </w:r>
      <w:r w:rsidDel="00000000" w:rsidR="00000000" w:rsidRPr="00000000">
        <w:rPr>
          <w:rFonts w:ascii="Nunito" w:cs="Nunito" w:eastAsia="Nunito" w:hAnsi="Nunito"/>
          <w:rtl w:val="0"/>
        </w:rPr>
        <w:t xml:space="preserve">:</w:t>
      </w:r>
    </w:p>
    <w:p w:rsidR="00000000" w:rsidDel="00000000" w:rsidP="00000000" w:rsidRDefault="00000000" w:rsidRPr="00000000" w14:paraId="0000007D">
      <w:pPr>
        <w:numPr>
          <w:ilvl w:val="0"/>
          <w:numId w:val="6"/>
        </w:numPr>
        <w:tabs>
          <w:tab w:val="left" w:leader="none" w:pos="2180"/>
        </w:tabs>
        <w:ind w:left="1440" w:hanging="360"/>
        <w:rPr>
          <w:rFonts w:ascii="Nunito" w:cs="Nunito" w:eastAsia="Nunito" w:hAnsi="Nunito"/>
          <w:u w:val="none"/>
        </w:rPr>
      </w:pPr>
      <w:r w:rsidDel="00000000" w:rsidR="00000000" w:rsidRPr="00000000">
        <w:rPr>
          <w:rFonts w:ascii="Nunito" w:cs="Nunito" w:eastAsia="Nunito" w:hAnsi="Nunito"/>
          <w:rtl w:val="0"/>
        </w:rPr>
        <w:t xml:space="preserve">In your group, choose a celestial destination (e.g., Mars, the Moon, Saturn's rings, Europa, any other planet, etc.).</w:t>
      </w:r>
    </w:p>
    <w:p w:rsidR="00000000" w:rsidDel="00000000" w:rsidP="00000000" w:rsidRDefault="00000000" w:rsidRPr="00000000" w14:paraId="0000007E">
      <w:pPr>
        <w:numPr>
          <w:ilvl w:val="0"/>
          <w:numId w:val="6"/>
        </w:numPr>
        <w:tabs>
          <w:tab w:val="left" w:leader="none" w:pos="2180"/>
        </w:tabs>
        <w:ind w:left="1440" w:hanging="360"/>
        <w:rPr>
          <w:rFonts w:ascii="Nunito" w:cs="Nunito" w:eastAsia="Nunito" w:hAnsi="Nunito"/>
          <w:u w:val="none"/>
        </w:rPr>
      </w:pPr>
      <w:r w:rsidDel="00000000" w:rsidR="00000000" w:rsidRPr="00000000">
        <w:rPr>
          <w:rFonts w:ascii="Nunito" w:cs="Nunito" w:eastAsia="Nunito" w:hAnsi="Nunito"/>
          <w:rtl w:val="0"/>
        </w:rPr>
        <w:t xml:space="preserve">Use the internet, or available books or encyclopedias  to gather facts about your chosen destination, focusing on unique features, and attractions for potential tourists.</w:t>
        <w:br w:type="textWrapping"/>
      </w:r>
    </w:p>
    <w:p w:rsidR="00000000" w:rsidDel="00000000" w:rsidP="00000000" w:rsidRDefault="00000000" w:rsidRPr="00000000" w14:paraId="0000007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2180"/>
        </w:tabs>
        <w:spacing w:after="0" w:before="0" w:line="276" w:lineRule="auto"/>
        <w:ind w:left="720" w:right="0" w:hanging="360"/>
        <w:jc w:val="left"/>
        <w:rPr>
          <w:rFonts w:ascii="Nunito" w:cs="Nunito" w:eastAsia="Nunito" w:hAnsi="Nunito"/>
        </w:rPr>
      </w:pPr>
      <w:r w:rsidDel="00000000" w:rsidR="00000000" w:rsidRPr="00000000">
        <w:rPr>
          <w:rFonts w:ascii="Nunito" w:cs="Nunito" w:eastAsia="Nunito" w:hAnsi="Nunito"/>
          <w:b w:val="1"/>
          <w:rtl w:val="0"/>
        </w:rPr>
        <w:t xml:space="preserve">Planning</w:t>
      </w:r>
      <w:r w:rsidDel="00000000" w:rsidR="00000000" w:rsidRPr="00000000">
        <w:rPr>
          <w:rFonts w:ascii="Nunito" w:cs="Nunito" w:eastAsia="Nunito" w:hAnsi="Nunito"/>
          <w:rtl w:val="0"/>
        </w:rPr>
        <w:t xml:space="preserve">:</w:t>
      </w:r>
    </w:p>
    <w:p w:rsidR="00000000" w:rsidDel="00000000" w:rsidP="00000000" w:rsidRDefault="00000000" w:rsidRPr="00000000" w14:paraId="00000080">
      <w:pPr>
        <w:numPr>
          <w:ilvl w:val="0"/>
          <w:numId w:val="4"/>
        </w:numPr>
        <w:tabs>
          <w:tab w:val="left" w:leader="none" w:pos="2180"/>
        </w:tabs>
        <w:ind w:left="1440" w:hanging="360"/>
        <w:rPr>
          <w:rFonts w:ascii="Nunito" w:cs="Nunito" w:eastAsia="Nunito" w:hAnsi="Nunito"/>
          <w:u w:val="none"/>
        </w:rPr>
      </w:pPr>
      <w:r w:rsidDel="00000000" w:rsidR="00000000" w:rsidRPr="00000000">
        <w:rPr>
          <w:rFonts w:ascii="Nunito" w:cs="Nunito" w:eastAsia="Nunito" w:hAnsi="Nunito"/>
          <w:rtl w:val="0"/>
        </w:rPr>
        <w:t xml:space="preserve">Collaborate within your group to outline key points for your digital brochure or advertisement.</w:t>
      </w:r>
    </w:p>
    <w:p w:rsidR="00000000" w:rsidDel="00000000" w:rsidP="00000000" w:rsidRDefault="00000000" w:rsidRPr="00000000" w14:paraId="00000081">
      <w:pPr>
        <w:numPr>
          <w:ilvl w:val="0"/>
          <w:numId w:val="4"/>
        </w:numPr>
        <w:tabs>
          <w:tab w:val="left" w:leader="none" w:pos="2180"/>
        </w:tabs>
        <w:ind w:left="1440" w:hanging="360"/>
        <w:rPr>
          <w:rFonts w:ascii="Nunito" w:cs="Nunito" w:eastAsia="Nunito" w:hAnsi="Nunito"/>
          <w:u w:val="none"/>
        </w:rPr>
      </w:pPr>
      <w:r w:rsidDel="00000000" w:rsidR="00000000" w:rsidRPr="00000000">
        <w:rPr>
          <w:rFonts w:ascii="Nunito" w:cs="Nunito" w:eastAsia="Nunito" w:hAnsi="Nunito"/>
          <w:rtl w:val="0"/>
        </w:rPr>
        <w:t xml:space="preserve">Discuss and brainstorm creative ideas to make your destination appealing to future space tourists.</w:t>
        <w:br w:type="textWrapping"/>
      </w:r>
    </w:p>
    <w:p w:rsidR="00000000" w:rsidDel="00000000" w:rsidP="00000000" w:rsidRDefault="00000000" w:rsidRPr="00000000" w14:paraId="0000008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2180"/>
        </w:tabs>
        <w:spacing w:after="0" w:before="0" w:line="276" w:lineRule="auto"/>
        <w:ind w:left="720" w:right="0" w:hanging="360"/>
        <w:jc w:val="left"/>
        <w:rPr>
          <w:rFonts w:ascii="Nunito" w:cs="Nunito" w:eastAsia="Nunito" w:hAnsi="Nunito"/>
        </w:rPr>
      </w:pPr>
      <w:r w:rsidDel="00000000" w:rsidR="00000000" w:rsidRPr="00000000">
        <w:rPr>
          <w:rFonts w:ascii="Nunito" w:cs="Nunito" w:eastAsia="Nunito" w:hAnsi="Nunito"/>
          <w:b w:val="1"/>
          <w:rtl w:val="0"/>
        </w:rPr>
        <w:t xml:space="preserve">Digital Creation:</w:t>
      </w:r>
      <w:r w:rsidDel="00000000" w:rsidR="00000000" w:rsidRPr="00000000">
        <w:rPr>
          <w:rtl w:val="0"/>
        </w:rPr>
      </w:r>
    </w:p>
    <w:p w:rsidR="00000000" w:rsidDel="00000000" w:rsidP="00000000" w:rsidRDefault="00000000" w:rsidRPr="00000000" w14:paraId="00000083">
      <w:pPr>
        <w:numPr>
          <w:ilvl w:val="0"/>
          <w:numId w:val="8"/>
        </w:numPr>
        <w:tabs>
          <w:tab w:val="left" w:leader="none" w:pos="2180"/>
        </w:tabs>
        <w:ind w:left="1440" w:hanging="360"/>
        <w:rPr>
          <w:rFonts w:ascii="Nunito" w:cs="Nunito" w:eastAsia="Nunito" w:hAnsi="Nunito"/>
          <w:u w:val="none"/>
        </w:rPr>
      </w:pPr>
      <w:r w:rsidDel="00000000" w:rsidR="00000000" w:rsidRPr="00000000">
        <w:rPr>
          <w:rFonts w:ascii="Nunito" w:cs="Nunito" w:eastAsia="Nunito" w:hAnsi="Nunito"/>
          <w:rtl w:val="0"/>
        </w:rPr>
        <w:t xml:space="preserve">Use digital tools, such as Microsoft PowerPoint, Google Slides, or Canva, to design your travel brochure or advertisement.</w:t>
      </w:r>
    </w:p>
    <w:p w:rsidR="00000000" w:rsidDel="00000000" w:rsidP="00000000" w:rsidRDefault="00000000" w:rsidRPr="00000000" w14:paraId="00000084">
      <w:pPr>
        <w:numPr>
          <w:ilvl w:val="0"/>
          <w:numId w:val="8"/>
        </w:numPr>
        <w:tabs>
          <w:tab w:val="left" w:leader="none" w:pos="2180"/>
        </w:tabs>
        <w:ind w:left="1440" w:hanging="360"/>
        <w:rPr>
          <w:rFonts w:ascii="Nunito" w:cs="Nunito" w:eastAsia="Nunito" w:hAnsi="Nunito"/>
          <w:u w:val="none"/>
        </w:rPr>
      </w:pPr>
      <w:r w:rsidDel="00000000" w:rsidR="00000000" w:rsidRPr="00000000">
        <w:rPr>
          <w:rFonts w:ascii="Nunito" w:cs="Nunito" w:eastAsia="Nunito" w:hAnsi="Nunito"/>
          <w:rtl w:val="0"/>
        </w:rPr>
        <w:t xml:space="preserve">Collaborate within your group, make  use of features in the digital tools for real-time editing and sharing.</w:t>
      </w:r>
    </w:p>
    <w:p w:rsidR="00000000" w:rsidDel="00000000" w:rsidP="00000000" w:rsidRDefault="00000000" w:rsidRPr="00000000" w14:paraId="00000085">
      <w:pPr>
        <w:numPr>
          <w:ilvl w:val="0"/>
          <w:numId w:val="8"/>
        </w:numPr>
        <w:tabs>
          <w:tab w:val="left" w:leader="none" w:pos="2180"/>
        </w:tabs>
        <w:ind w:left="1440" w:hanging="360"/>
        <w:rPr>
          <w:rFonts w:ascii="Nunito" w:cs="Nunito" w:eastAsia="Nunito" w:hAnsi="Nunito"/>
          <w:u w:val="none"/>
        </w:rPr>
      </w:pPr>
      <w:r w:rsidDel="00000000" w:rsidR="00000000" w:rsidRPr="00000000">
        <w:rPr>
          <w:rFonts w:ascii="Nunito" w:cs="Nunito" w:eastAsia="Nunito" w:hAnsi="Nunito"/>
          <w:rtl w:val="0"/>
        </w:rPr>
        <w:t xml:space="preserve">Incorporate persuasive text, colorful visuals, and create a professional layout.</w:t>
      </w:r>
    </w:p>
    <w:p w:rsidR="00000000" w:rsidDel="00000000" w:rsidP="00000000" w:rsidRDefault="00000000" w:rsidRPr="00000000" w14:paraId="00000086">
      <w:pPr>
        <w:numPr>
          <w:ilvl w:val="0"/>
          <w:numId w:val="8"/>
        </w:numPr>
        <w:tabs>
          <w:tab w:val="left" w:leader="none" w:pos="2180"/>
        </w:tabs>
        <w:ind w:left="1440" w:hanging="360"/>
        <w:rPr>
          <w:rFonts w:ascii="Nunito" w:cs="Nunito" w:eastAsia="Nunito" w:hAnsi="Nunito"/>
        </w:rPr>
      </w:pPr>
      <w:r w:rsidDel="00000000" w:rsidR="00000000" w:rsidRPr="00000000">
        <w:rPr>
          <w:rFonts w:ascii="Nunito" w:cs="Nunito" w:eastAsia="Nunito" w:hAnsi="Nunito"/>
          <w:rtl w:val="0"/>
        </w:rPr>
        <w:t xml:space="preserve">Demonstrate your collaborative writing skills by working together seamlessly within the chosen digital tool.</w:t>
        <w:br w:type="textWrapping"/>
      </w:r>
    </w:p>
    <w:p w:rsidR="00000000" w:rsidDel="00000000" w:rsidP="00000000" w:rsidRDefault="00000000" w:rsidRPr="00000000" w14:paraId="00000087">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2180"/>
        </w:tabs>
        <w:spacing w:after="0" w:before="0" w:line="276" w:lineRule="auto"/>
        <w:ind w:left="720" w:right="0" w:hanging="360"/>
        <w:jc w:val="left"/>
        <w:rPr>
          <w:rFonts w:ascii="Nunito" w:cs="Nunito" w:eastAsia="Nunito" w:hAnsi="Nunito"/>
        </w:rPr>
      </w:pPr>
      <w:r w:rsidDel="00000000" w:rsidR="00000000" w:rsidRPr="00000000">
        <w:rPr>
          <w:rFonts w:ascii="Nunito" w:cs="Nunito" w:eastAsia="Nunito" w:hAnsi="Nunito"/>
          <w:b w:val="1"/>
          <w:rtl w:val="0"/>
        </w:rPr>
        <w:t xml:space="preserve">Presentation:</w:t>
      </w:r>
    </w:p>
    <w:p w:rsidR="00000000" w:rsidDel="00000000" w:rsidP="00000000" w:rsidRDefault="00000000" w:rsidRPr="00000000" w14:paraId="00000089">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A">
      <w:pPr>
        <w:numPr>
          <w:ilvl w:val="0"/>
          <w:numId w:val="2"/>
        </w:numPr>
        <w:tabs>
          <w:tab w:val="left" w:leader="none" w:pos="2180"/>
        </w:tabs>
        <w:ind w:left="1440" w:hanging="360"/>
        <w:rPr>
          <w:rFonts w:ascii="Nunito" w:cs="Nunito" w:eastAsia="Nunito" w:hAnsi="Nunito"/>
          <w:u w:val="none"/>
        </w:rPr>
      </w:pPr>
      <w:r w:rsidDel="00000000" w:rsidR="00000000" w:rsidRPr="00000000">
        <w:rPr>
          <w:rFonts w:ascii="Nunito" w:cs="Nunito" w:eastAsia="Nunito" w:hAnsi="Nunito"/>
          <w:rtl w:val="0"/>
        </w:rPr>
        <w:t xml:space="preserve">Present your digital travel brochure or advertisement to the class using a projector. Act as if you are real travel agents promoting your celestial destination.</w:t>
      </w:r>
    </w:p>
    <w:p w:rsidR="00000000" w:rsidDel="00000000" w:rsidP="00000000" w:rsidRDefault="00000000" w:rsidRPr="00000000" w14:paraId="0000008B">
      <w:pPr>
        <w:numPr>
          <w:ilvl w:val="0"/>
          <w:numId w:val="2"/>
        </w:numPr>
        <w:tabs>
          <w:tab w:val="left" w:leader="none" w:pos="2180"/>
        </w:tabs>
        <w:ind w:left="1440" w:hanging="360"/>
        <w:rPr>
          <w:rFonts w:ascii="Nunito" w:cs="Nunito" w:eastAsia="Nunito" w:hAnsi="Nunito"/>
          <w:u w:val="none"/>
        </w:rPr>
      </w:pPr>
      <w:r w:rsidDel="00000000" w:rsidR="00000000" w:rsidRPr="00000000">
        <w:rPr>
          <w:rFonts w:ascii="Nunito" w:cs="Nunito" w:eastAsia="Nunito" w:hAnsi="Nunito"/>
          <w:rtl w:val="0"/>
        </w:rPr>
        <w:t xml:space="preserve">Ensure to maintain enthusiasm and a positive attitude during your presentation.</w:t>
        <w:br w:type="textWrapping"/>
      </w:r>
    </w:p>
    <w:p w:rsidR="00000000" w:rsidDel="00000000" w:rsidP="00000000" w:rsidRDefault="00000000" w:rsidRPr="00000000" w14:paraId="0000008C">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Inform students that they can use the following digital tools for collaboration:</w:t>
      </w:r>
    </w:p>
    <w:p w:rsidR="00000000" w:rsidDel="00000000" w:rsidP="00000000" w:rsidRDefault="00000000" w:rsidRPr="00000000" w14:paraId="0000008D">
      <w:pPr>
        <w:numPr>
          <w:ilvl w:val="0"/>
          <w:numId w:val="1"/>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Microsoft PowerPoint or Google Slides for collaborative slide creation.</w:t>
      </w:r>
    </w:p>
    <w:p w:rsidR="00000000" w:rsidDel="00000000" w:rsidP="00000000" w:rsidRDefault="00000000" w:rsidRPr="00000000" w14:paraId="0000008E">
      <w:pPr>
        <w:numPr>
          <w:ilvl w:val="0"/>
          <w:numId w:val="1"/>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Canva for designing visually appealing content. </w:t>
      </w:r>
    </w:p>
    <w:p w:rsidR="00000000" w:rsidDel="00000000" w:rsidP="00000000" w:rsidRDefault="00000000" w:rsidRPr="00000000" w14:paraId="0000008F">
      <w:pPr>
        <w:numPr>
          <w:ilvl w:val="0"/>
          <w:numId w:val="1"/>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Access to computers or tablets for each group to work digitally.</w:t>
      </w:r>
    </w:p>
    <w:p w:rsidR="00000000" w:rsidDel="00000000" w:rsidP="00000000" w:rsidRDefault="00000000" w:rsidRPr="00000000" w14:paraId="00000090">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1">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Walk around and observe how students work with each other and step in with suggestions when required. </w:t>
      </w:r>
    </w:p>
    <w:p w:rsidR="00000000" w:rsidDel="00000000" w:rsidP="00000000" w:rsidRDefault="00000000" w:rsidRPr="00000000" w14:paraId="00000092">
      <w:pPr>
        <w:tabs>
          <w:tab w:val="left" w:leader="none" w:pos="2180"/>
        </w:tabs>
        <w:rPr>
          <w:rFonts w:ascii="Nunito" w:cs="Nunito" w:eastAsia="Nunito" w:hAnsi="Nunito"/>
        </w:rPr>
      </w:pPr>
      <w:r w:rsidDel="00000000" w:rsidR="00000000" w:rsidRPr="00000000">
        <w:rPr>
          <w:rFonts w:ascii="Nunito" w:cs="Nunito" w:eastAsia="Nunito" w:hAnsi="Nunito"/>
          <w:rtl w:val="0"/>
        </w:rPr>
        <w:br w:type="textWrapping"/>
      </w:r>
      <w:r w:rsidDel="00000000" w:rsidR="00000000" w:rsidRPr="00000000">
        <w:rPr>
          <w:rFonts w:ascii="Nunito" w:cs="Nunito" w:eastAsia="Nunito" w:hAnsi="Nunito"/>
          <w:color w:val="ff0000"/>
          <w:rtl w:val="0"/>
        </w:rPr>
        <w:t xml:space="preserve">💭 </w:t>
      </w:r>
      <w:r w:rsidDel="00000000" w:rsidR="00000000" w:rsidRPr="00000000">
        <w:rPr>
          <w:rFonts w:ascii="Arial Unicode MS" w:cs="Arial Unicode MS" w:eastAsia="Arial Unicode MS" w:hAnsi="Arial Unicode MS"/>
          <w:rtl w:val="0"/>
        </w:rPr>
        <w:t xml:space="preserve">REFLECTION (25 minutes)</w:t>
        <w:br w:type="textWrapping"/>
        <w:br w:type="textWrapping"/>
        <w:t xml:space="preserve">✔Have each group present their travel brochure. Ask questions to understand the choices the group made about what to present and what to skip about their chosen celestial object. Encourage the rest of the class to provide constructive feedback after each presentation. </w:t>
      </w:r>
    </w:p>
    <w:p w:rsidR="00000000" w:rsidDel="00000000" w:rsidP="00000000" w:rsidRDefault="00000000" w:rsidRPr="00000000" w14:paraId="00000093">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4">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Instructor Note: </w:t>
      </w:r>
      <w:r w:rsidDel="00000000" w:rsidR="00000000" w:rsidRPr="00000000">
        <w:rPr>
          <w:rFonts w:ascii="Nunito" w:cs="Nunito" w:eastAsia="Nunito" w:hAnsi="Nunito"/>
          <w:rtl w:val="0"/>
        </w:rPr>
        <w:t xml:space="preserve">Students can use a free version of Canva to get a brochure template. Help them find a template if they choose to explore Canva instead of PowerPoint or Google Slides which they might be more familiar with. </w:t>
      </w:r>
    </w:p>
    <w:p w:rsidR="00000000" w:rsidDel="00000000" w:rsidP="00000000" w:rsidRDefault="00000000" w:rsidRPr="00000000" w14:paraId="00000095">
      <w:pPr>
        <w:tabs>
          <w:tab w:val="left" w:leader="none" w:pos="2180"/>
        </w:tabs>
        <w:rPr>
          <w:rFonts w:ascii="Nunito" w:cs="Nunito" w:eastAsia="Nunito" w:hAnsi="Nunito"/>
        </w:rPr>
      </w:pPr>
      <w:r w:rsidDel="00000000" w:rsidR="00000000" w:rsidRPr="00000000">
        <w:rPr>
          <w:rtl w:val="0"/>
        </w:rPr>
      </w:r>
    </w:p>
    <w:tbl>
      <w:tblPr>
        <w:tblStyle w:val="Table9"/>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1"/>
          <w:trHeight w:val="42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6">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INDEPENDENT WORK TIME</w:t>
            </w:r>
            <w:r w:rsidDel="00000000" w:rsidR="00000000" w:rsidRPr="00000000">
              <w:rPr>
                <w:rFonts w:ascii="Nunito" w:cs="Nunito" w:eastAsia="Nunito" w:hAnsi="Nunito"/>
                <w:rtl w:val="0"/>
              </w:rPr>
              <w:t xml:space="preserve"> (15 min)</w:t>
            </w:r>
          </w:p>
        </w:tc>
      </w:tr>
    </w:tbl>
    <w:p w:rsidR="00000000" w:rsidDel="00000000" w:rsidP="00000000" w:rsidRDefault="00000000" w:rsidRPr="00000000" w14:paraId="00000097">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8">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Play this video: </w:t>
      </w:r>
      <w:hyperlink r:id="rId22">
        <w:r w:rsidDel="00000000" w:rsidR="00000000" w:rsidRPr="00000000">
          <w:rPr>
            <w:rFonts w:ascii="Nunito" w:cs="Nunito" w:eastAsia="Nunito" w:hAnsi="Nunito"/>
            <w:color w:val="1155cc"/>
            <w:sz w:val="23"/>
            <w:szCs w:val="23"/>
            <w:u w:val="single"/>
            <w:rtl w:val="0"/>
          </w:rPr>
          <w:t xml:space="preserve">Physicists and Astronomers Career Video</w:t>
        </w:r>
      </w:hyperlink>
      <w:r w:rsidDel="00000000" w:rsidR="00000000" w:rsidRPr="00000000">
        <w:rPr>
          <w:rFonts w:ascii="Nunito" w:cs="Nunito" w:eastAsia="Nunito" w:hAnsi="Nunito"/>
          <w:sz w:val="23"/>
          <w:szCs w:val="23"/>
          <w:rtl w:val="0"/>
        </w:rPr>
        <w:t xml:space="preserve"> and encourage students to take notes as they watch. </w:t>
      </w:r>
      <w:r w:rsidDel="00000000" w:rsidR="00000000" w:rsidRPr="00000000">
        <w:rPr>
          <w:rtl w:val="0"/>
        </w:rPr>
      </w:r>
    </w:p>
    <w:p w:rsidR="00000000" w:rsidDel="00000000" w:rsidP="00000000" w:rsidRDefault="00000000" w:rsidRPr="00000000" w14:paraId="00000099">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A">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Share </w:t>
      </w:r>
      <w:hyperlink r:id="rId23">
        <w:r w:rsidDel="00000000" w:rsidR="00000000" w:rsidRPr="00000000">
          <w:rPr>
            <w:rFonts w:ascii="Nunito" w:cs="Nunito" w:eastAsia="Nunito" w:hAnsi="Nunito"/>
            <w:color w:val="1155cc"/>
            <w:u w:val="single"/>
            <w:rtl w:val="0"/>
          </w:rPr>
          <w:t xml:space="preserve">Astronomers at My Next Move</w:t>
        </w:r>
      </w:hyperlink>
      <w:r w:rsidDel="00000000" w:rsidR="00000000" w:rsidRPr="00000000">
        <w:rPr>
          <w:rFonts w:ascii="Nunito" w:cs="Nunito" w:eastAsia="Nunito" w:hAnsi="Nunito"/>
          <w:rtl w:val="0"/>
        </w:rPr>
        <w:t xml:space="preserve"> and tell students to spend a few minutes reading the key points listed on the page about the career. </w:t>
      </w:r>
    </w:p>
    <w:p w:rsidR="00000000" w:rsidDel="00000000" w:rsidP="00000000" w:rsidRDefault="00000000" w:rsidRPr="00000000" w14:paraId="0000009B">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C">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Instruct students to turn to a partner and share what they learnt about astronomer careers.</w:t>
      </w:r>
      <w:r w:rsidDel="00000000" w:rsidR="00000000" w:rsidRPr="00000000">
        <w:rPr>
          <w:rtl w:val="0"/>
        </w:rPr>
      </w:r>
    </w:p>
    <w:p w:rsidR="00000000" w:rsidDel="00000000" w:rsidP="00000000" w:rsidRDefault="00000000" w:rsidRPr="00000000" w14:paraId="0000009D">
      <w:pPr>
        <w:widowControl w:val="0"/>
        <w:spacing w:line="240" w:lineRule="auto"/>
        <w:rPr>
          <w:rFonts w:ascii="Nunito" w:cs="Nunito" w:eastAsia="Nunito" w:hAnsi="Nunito"/>
        </w:rPr>
      </w:pPr>
      <w:r w:rsidDel="00000000" w:rsidR="00000000" w:rsidRPr="00000000">
        <w:rPr>
          <w:rtl w:val="0"/>
        </w:rPr>
      </w:r>
    </w:p>
    <w:tbl>
      <w:tblPr>
        <w:tblStyle w:val="Table10"/>
        <w:tblW w:w="1071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E">
            <w:pPr>
              <w:spacing w:line="240" w:lineRule="auto"/>
              <w:rPr>
                <w:rFonts w:ascii="Nunito" w:cs="Nunito" w:eastAsia="Nunito" w:hAnsi="Nunito"/>
              </w:rPr>
            </w:pPr>
            <w:r w:rsidDel="00000000" w:rsidR="00000000" w:rsidRPr="00000000">
              <w:rPr>
                <w:rFonts w:ascii="Nunito" w:cs="Nunito" w:eastAsia="Nunito" w:hAnsi="Nunito"/>
                <w:b w:val="1"/>
                <w:rtl w:val="0"/>
              </w:rPr>
              <w:t xml:space="preserve">WRAP-UP &amp; REFLECTION </w:t>
            </w:r>
            <w:r w:rsidDel="00000000" w:rsidR="00000000" w:rsidRPr="00000000">
              <w:rPr>
                <w:rFonts w:ascii="Nunito" w:cs="Nunito" w:eastAsia="Nunito" w:hAnsi="Nunito"/>
                <w:rtl w:val="0"/>
              </w:rPr>
              <w:t xml:space="preserve">(15 min)</w:t>
            </w:r>
          </w:p>
        </w:tc>
      </w:tr>
    </w:tbl>
    <w:p w:rsidR="00000000" w:rsidDel="00000000" w:rsidP="00000000" w:rsidRDefault="00000000" w:rsidRPr="00000000" w14:paraId="0000009F">
      <w:pPr>
        <w:spacing w:line="240" w:lineRule="auto"/>
        <w:rPr>
          <w:rFonts w:ascii="Nunito" w:cs="Nunito" w:eastAsia="Nunito" w:hAnsi="Nunito"/>
        </w:rPr>
      </w:pPr>
      <w:r w:rsidDel="00000000" w:rsidR="00000000" w:rsidRPr="00000000">
        <w:rPr>
          <w:rFonts w:ascii="Nunito" w:cs="Nunito" w:eastAsia="Nunito" w:hAnsi="Nunito"/>
          <w:rtl w:val="0"/>
        </w:rPr>
        <w:t xml:space="preserve">Ask students to reflect on what they learned about careers in astronomy and the importance of time measurement in space exploration. Encourage them to share their thoughts with the group.</w:t>
        <w:br w:type="textWrapping"/>
        <w:br w:type="textWrapping"/>
        <w:t xml:space="preserve">Encourage students to share about their dream job in astronomy and space research and how they can find out more about this job. </w:t>
        <w:br w:type="textWrapping"/>
      </w:r>
    </w:p>
    <w:p w:rsidR="00000000" w:rsidDel="00000000" w:rsidP="00000000" w:rsidRDefault="00000000" w:rsidRPr="00000000" w14:paraId="000000A0">
      <w:pPr>
        <w:spacing w:line="240" w:lineRule="auto"/>
        <w:rPr>
          <w:rFonts w:ascii="Nunito" w:cs="Nunito" w:eastAsia="Nunito" w:hAnsi="Nunito"/>
        </w:rPr>
      </w:pPr>
      <w:r w:rsidDel="00000000" w:rsidR="00000000" w:rsidRPr="00000000">
        <w:rPr>
          <w:rFonts w:ascii="Nunito" w:cs="Nunito" w:eastAsia="Nunito" w:hAnsi="Nunito"/>
          <w:rtl w:val="0"/>
        </w:rPr>
        <w:t xml:space="preserve">Distribute exit slips to students. </w:t>
        <w:br w:type="textWrapping"/>
        <w:t xml:space="preserve">Ask for a few volunteers to share their reflections.</w:t>
      </w:r>
    </w:p>
    <w:p w:rsidR="00000000" w:rsidDel="00000000" w:rsidP="00000000" w:rsidRDefault="00000000" w:rsidRPr="00000000" w14:paraId="000000A1">
      <w:pPr>
        <w:spacing w:line="240" w:lineRule="auto"/>
        <w:rPr>
          <w:rFonts w:ascii="Nunito" w:cs="Nunito" w:eastAsia="Nunito" w:hAnsi="Nunito"/>
          <w:color w:val="ff0000"/>
        </w:rPr>
      </w:pPr>
      <w:r w:rsidDel="00000000" w:rsidR="00000000" w:rsidRPr="00000000">
        <w:rPr>
          <w:rFonts w:ascii="Nunito" w:cs="Nunito" w:eastAsia="Nunito" w:hAnsi="Nunito"/>
          <w:rtl w:val="0"/>
        </w:rPr>
        <w:t xml:space="preserve">Collect and review the answers.</w:t>
      </w:r>
      <w:r w:rsidDel="00000000" w:rsidR="00000000" w:rsidRPr="00000000">
        <w:br w:type="page"/>
      </w:r>
      <w:r w:rsidDel="00000000" w:rsidR="00000000" w:rsidRPr="00000000">
        <w:rPr>
          <w:rtl w:val="0"/>
        </w:rPr>
      </w:r>
    </w:p>
    <w:p w:rsidR="00000000" w:rsidDel="00000000" w:rsidP="00000000" w:rsidRDefault="00000000" w:rsidRPr="00000000" w14:paraId="000000A2">
      <w:pPr>
        <w:pStyle w:val="Heading1"/>
        <w:keepNext w:val="0"/>
        <w:keepLines w:val="0"/>
        <w:spacing w:before="480" w:line="240" w:lineRule="auto"/>
        <w:jc w:val="center"/>
        <w:rPr>
          <w:rFonts w:ascii="Nunito" w:cs="Nunito" w:eastAsia="Nunito" w:hAnsi="Nunito"/>
          <w:b w:val="1"/>
          <w:sz w:val="28"/>
          <w:szCs w:val="28"/>
          <w:highlight w:val="white"/>
        </w:rPr>
      </w:pPr>
      <w:bookmarkStart w:colFirst="0" w:colLast="0" w:name="_e5ffwct4kfb9" w:id="6"/>
      <w:bookmarkEnd w:id="6"/>
      <w:r w:rsidDel="00000000" w:rsidR="00000000" w:rsidRPr="00000000">
        <w:rPr>
          <w:rFonts w:ascii="Nunito" w:cs="Nunito" w:eastAsia="Nunito" w:hAnsi="Nunito"/>
          <w:b w:val="1"/>
          <w:sz w:val="46"/>
          <w:szCs w:val="46"/>
          <w:highlight w:val="white"/>
          <w:rtl w:val="0"/>
        </w:rPr>
        <w:t xml:space="preserve">Vocabulary Practice </w:t>
      </w:r>
      <w:r w:rsidDel="00000000" w:rsidR="00000000" w:rsidRPr="00000000">
        <w:rPr>
          <w:rtl w:val="0"/>
        </w:rPr>
      </w:r>
    </w:p>
    <w:tbl>
      <w:tblPr>
        <w:tblStyle w:val="Table11"/>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rHeight w:val="8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0A4">
            <w:pPr>
              <w:numPr>
                <w:ilvl w:val="0"/>
                <w:numId w:val="7"/>
              </w:numPr>
              <w:spacing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Find the words listed below. </w:t>
            </w:r>
          </w:p>
        </w:tc>
      </w:tr>
    </w:tbl>
    <w:p w:rsidR="00000000" w:rsidDel="00000000" w:rsidP="00000000" w:rsidRDefault="00000000" w:rsidRPr="00000000" w14:paraId="000000A5">
      <w:pPr>
        <w:pStyle w:val="Heading1"/>
        <w:keepNext w:val="0"/>
        <w:keepLines w:val="0"/>
        <w:spacing w:before="480" w:line="240" w:lineRule="auto"/>
        <w:rPr>
          <w:rFonts w:ascii="Nunito" w:cs="Nunito" w:eastAsia="Nunito" w:hAnsi="Nunito"/>
          <w:b w:val="1"/>
          <w:sz w:val="24"/>
          <w:szCs w:val="24"/>
          <w:highlight w:val="white"/>
        </w:rPr>
      </w:pPr>
      <w:bookmarkStart w:colFirst="0" w:colLast="0" w:name="_ee0vjptn7nsq" w:id="7"/>
      <w:bookmarkEnd w:id="7"/>
      <w:r w:rsidDel="00000000" w:rsidR="00000000" w:rsidRPr="00000000">
        <w:rPr>
          <w:rFonts w:ascii="Nunito" w:cs="Nunito" w:eastAsia="Nunito" w:hAnsi="Nunito"/>
          <w:b w:val="1"/>
          <w:sz w:val="24"/>
          <w:szCs w:val="24"/>
          <w:highlight w:val="white"/>
        </w:rPr>
        <w:drawing>
          <wp:inline distB="114300" distT="114300" distL="114300" distR="114300">
            <wp:extent cx="6645600" cy="6007100"/>
            <wp:effectExtent b="0" l="0" r="0" t="0"/>
            <wp:docPr id="2" name="image2.png"/>
            <a:graphic>
              <a:graphicData uri="http://schemas.openxmlformats.org/drawingml/2006/picture">
                <pic:pic>
                  <pic:nvPicPr>
                    <pic:cNvPr id="0" name="image2.png"/>
                    <pic:cNvPicPr preferRelativeResize="0"/>
                  </pic:nvPicPr>
                  <pic:blipFill>
                    <a:blip r:embed="rId24"/>
                    <a:srcRect b="0" l="0" r="0" t="0"/>
                    <a:stretch>
                      <a:fillRect/>
                    </a:stretch>
                  </pic:blipFill>
                  <pic:spPr>
                    <a:xfrm>
                      <a:off x="0" y="0"/>
                      <a:ext cx="6645600" cy="6007100"/>
                    </a:xfrm>
                    <a:prstGeom prst="rect"/>
                    <a:ln/>
                  </pic:spPr>
                </pic:pic>
              </a:graphicData>
            </a:graphic>
          </wp:inline>
        </w:drawing>
      </w:r>
      <w:r w:rsidDel="00000000" w:rsidR="00000000" w:rsidRPr="00000000">
        <w:rPr>
          <w:rtl w:val="0"/>
        </w:rPr>
      </w:r>
    </w:p>
    <w:p w:rsidR="00000000" w:rsidDel="00000000" w:rsidP="00000000" w:rsidRDefault="00000000" w:rsidRPr="00000000" w14:paraId="000000A6">
      <w:pPr>
        <w:pStyle w:val="Heading1"/>
        <w:keepNext w:val="0"/>
        <w:keepLines w:val="0"/>
        <w:spacing w:before="480" w:line="240" w:lineRule="auto"/>
        <w:jc w:val="left"/>
        <w:rPr>
          <w:rFonts w:ascii="Nunito" w:cs="Nunito" w:eastAsia="Nunito" w:hAnsi="Nunito"/>
          <w:b w:val="1"/>
          <w:sz w:val="24"/>
          <w:szCs w:val="24"/>
          <w:highlight w:val="white"/>
        </w:rPr>
      </w:pPr>
      <w:bookmarkStart w:colFirst="0" w:colLast="0" w:name="_tx3s2yi47ywk" w:id="8"/>
      <w:bookmarkEnd w:id="8"/>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R</w:t>
      </w:r>
      <w:r w:rsidDel="00000000" w:rsidR="00000000" w:rsidRPr="00000000">
        <w:rPr>
          <w:rFonts w:ascii="Nunito" w:cs="Nunito" w:eastAsia="Nunito" w:hAnsi="Nunito"/>
          <w:b w:val="1"/>
          <w:sz w:val="28"/>
          <w:szCs w:val="28"/>
          <w:highlight w:val="white"/>
          <w:rtl w:val="0"/>
        </w:rPr>
        <w:t xml:space="preserve">eflection Exit Slip</w:t>
      </w:r>
    </w:p>
    <w:p w:rsidR="00000000" w:rsidDel="00000000" w:rsidP="00000000" w:rsidRDefault="00000000" w:rsidRPr="00000000" w14:paraId="000000AB">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A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AD">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one sentence, describe what you learned in this lesson. </w:t>
      </w:r>
    </w:p>
    <w:p w:rsidR="00000000" w:rsidDel="00000000" w:rsidP="00000000" w:rsidRDefault="00000000" w:rsidRPr="00000000" w14:paraId="000000A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AF">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Today, I learned _______________________________________________________________.</w:t>
      </w:r>
    </w:p>
    <w:p w:rsidR="00000000" w:rsidDel="00000000" w:rsidP="00000000" w:rsidRDefault="00000000" w:rsidRPr="00000000" w14:paraId="000000B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3">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one of the careers discussed today of interest to you? Why or why not?</w:t>
      </w:r>
    </w:p>
    <w:p w:rsidR="00000000" w:rsidDel="00000000" w:rsidP="00000000" w:rsidRDefault="00000000" w:rsidRPr="00000000" w14:paraId="000000B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5">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I liked / did not like ____________________________________ career because___________</w:t>
      </w:r>
    </w:p>
    <w:p w:rsidR="00000000" w:rsidDel="00000000" w:rsidP="00000000" w:rsidRDefault="00000000" w:rsidRPr="00000000" w14:paraId="000000B6">
      <w:pPr>
        <w:spacing w:line="240" w:lineRule="auto"/>
        <w:rPr>
          <w:rFonts w:ascii="Nunito" w:cs="Nunito" w:eastAsia="Nunito" w:hAnsi="Nunito"/>
          <w:i w:val="1"/>
          <w:sz w:val="24"/>
          <w:szCs w:val="24"/>
          <w:highlight w:val="white"/>
        </w:rPr>
      </w:pPr>
      <w:r w:rsidDel="00000000" w:rsidR="00000000" w:rsidRPr="00000000">
        <w:rPr>
          <w:rtl w:val="0"/>
        </w:rPr>
      </w:r>
    </w:p>
    <w:p w:rsidR="00000000" w:rsidDel="00000000" w:rsidP="00000000" w:rsidRDefault="00000000" w:rsidRPr="00000000" w14:paraId="000000B7">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______________________________________________________________________________.</w:t>
      </w:r>
    </w:p>
    <w:p w:rsidR="00000000" w:rsidDel="00000000" w:rsidP="00000000" w:rsidRDefault="00000000" w:rsidRPr="00000000" w14:paraId="000000B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B">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there anything you still need help understanding?</w:t>
      </w:r>
    </w:p>
    <w:p w:rsidR="00000000" w:rsidDel="00000000" w:rsidP="00000000" w:rsidRDefault="00000000" w:rsidRPr="00000000" w14:paraId="000000B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0">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What’s one question you have?</w:t>
      </w:r>
    </w:p>
    <w:p w:rsidR="00000000" w:rsidDel="00000000" w:rsidP="00000000" w:rsidRDefault="00000000" w:rsidRPr="00000000" w14:paraId="000000C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6">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Circle the emoji that shows how you feel about your mastery of content in this lesson.</w:t>
      </w:r>
    </w:p>
    <w:p w:rsidR="00000000" w:rsidDel="00000000" w:rsidP="00000000" w:rsidRDefault="00000000" w:rsidRPr="00000000" w14:paraId="000000C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8">
      <w:pPr>
        <w:spacing w:line="240" w:lineRule="auto"/>
        <w:jc w:val="center"/>
        <w:rPr>
          <w:rFonts w:ascii="Nunito" w:cs="Nunito" w:eastAsia="Nunito" w:hAnsi="Nunito"/>
          <w:color w:val="333333"/>
          <w:sz w:val="80"/>
          <w:szCs w:val="80"/>
          <w:highlight w:val="white"/>
        </w:rPr>
      </w:pPr>
      <w:r w:rsidDel="00000000" w:rsidR="00000000" w:rsidRPr="00000000">
        <w:rPr>
          <w:rFonts w:ascii="Nunito" w:cs="Nunito" w:eastAsia="Nunito" w:hAnsi="Nunito"/>
          <w:color w:val="333333"/>
          <w:sz w:val="80"/>
          <w:szCs w:val="80"/>
          <w:highlight w:val="white"/>
          <w:rtl w:val="0"/>
        </w:rPr>
        <w:t xml:space="preserve">😁 🤩 🥴 😭 😠</w:t>
      </w:r>
    </w:p>
    <w:p w:rsidR="00000000" w:rsidDel="00000000" w:rsidP="00000000" w:rsidRDefault="00000000" w:rsidRPr="00000000" w14:paraId="000000C9">
      <w:pPr>
        <w:spacing w:line="240" w:lineRule="auto"/>
        <w:rPr>
          <w:rFonts w:ascii="Nunito" w:cs="Nunito" w:eastAsia="Nunito" w:hAnsi="Nunito"/>
          <w:color w:val="333333"/>
          <w:sz w:val="20"/>
          <w:szCs w:val="20"/>
          <w:highlight w:val="white"/>
        </w:rPr>
      </w:pPr>
      <w:r w:rsidDel="00000000" w:rsidR="00000000" w:rsidRPr="00000000">
        <w:rPr>
          <w:rFonts w:ascii="Nunito" w:cs="Nunito" w:eastAsia="Nunito" w:hAnsi="Nunito"/>
          <w:color w:val="333333"/>
          <w:sz w:val="20"/>
          <w:szCs w:val="20"/>
          <w:highlight w:val="white"/>
          <w:rtl w:val="0"/>
        </w:rPr>
        <w:t xml:space="preserve">        </w:t>
        <w:tab/>
        <w:tab/>
        <w:tab/>
        <w:t xml:space="preserve">   Happy              Smart            Confused               Sad                </w:t>
      </w:r>
      <w:r w:rsidDel="00000000" w:rsidR="00000000" w:rsidRPr="00000000">
        <w:rPr>
          <w:rFonts w:ascii="Nunito" w:cs="Nunito" w:eastAsia="Nunito" w:hAnsi="Nunito"/>
          <w:color w:val="333333"/>
          <w:highlight w:val="white"/>
          <w:rtl w:val="0"/>
        </w:rPr>
        <w:t xml:space="preserve">Angry</w:t>
      </w:r>
      <w:r w:rsidDel="00000000" w:rsidR="00000000" w:rsidRPr="00000000">
        <w:rPr>
          <w:rtl w:val="0"/>
        </w:rPr>
      </w:r>
    </w:p>
    <w:p w:rsidR="00000000" w:rsidDel="00000000" w:rsidP="00000000" w:rsidRDefault="00000000" w:rsidRPr="00000000" w14:paraId="000000CA">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0CB">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0CC">
      <w:pPr>
        <w:spacing w:line="240" w:lineRule="auto"/>
        <w:jc w:val="left"/>
        <w:rPr>
          <w:rFonts w:ascii="Nunito" w:cs="Nunito" w:eastAsia="Nunito" w:hAnsi="Nunito"/>
          <w:color w:val="333333"/>
          <w:highlight w:val="white"/>
        </w:rPr>
      </w:pPr>
      <w:r w:rsidDel="00000000" w:rsidR="00000000" w:rsidRPr="00000000">
        <w:rPr>
          <w:rtl w:val="0"/>
        </w:rPr>
      </w:r>
    </w:p>
    <w:sectPr>
      <w:headerReference r:id="rId25" w:type="default"/>
      <w:footerReference r:id="rId26" w:type="default"/>
      <w:pgSz w:h="16838" w:w="11906" w:orient="portrait"/>
      <w:pgMar w:bottom="720" w:top="144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 w:name="Nuni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spacing w:line="240" w:lineRule="auto"/>
      <w:jc w:val="right"/>
      <w:rPr/>
    </w:pPr>
    <w:r w:rsidDel="00000000" w:rsidR="00000000" w:rsidRPr="00000000">
      <w:rPr>
        <w:rFonts w:ascii="Nunito" w:cs="Nunito" w:eastAsia="Nunito" w:hAnsi="Nunito"/>
        <w:color w:val="212121"/>
        <w:sz w:val="20"/>
        <w:szCs w:val="20"/>
        <w:highlight w:val="white"/>
        <w:rtl w:val="0"/>
      </w:rPr>
      <w:t xml:space="preserve">Created by </w:t>
    </w:r>
    <w:hyperlink r:id="rId1">
      <w:r w:rsidDel="00000000" w:rsidR="00000000" w:rsidRPr="00000000">
        <w:rPr>
          <w:rFonts w:ascii="Nunito" w:cs="Nunito" w:eastAsia="Nunito" w:hAnsi="Nunito"/>
          <w:color w:val="1155cc"/>
          <w:sz w:val="20"/>
          <w:szCs w:val="20"/>
          <w:highlight w:val="white"/>
          <w:u w:val="single"/>
          <w:rtl w:val="0"/>
        </w:rPr>
        <w:t xml:space="preserve">SCR Consulting LLC</w:t>
      </w:r>
    </w:hyperlink>
    <w:r w:rsidDel="00000000" w:rsidR="00000000" w:rsidRPr="00000000">
      <w:rPr>
        <w:rtl w:val="0"/>
      </w:rPr>
      <w:t xml:space="preserve">, </w:t>
    </w:r>
    <w:r w:rsidDel="00000000" w:rsidR="00000000" w:rsidRPr="00000000">
      <w:rPr>
        <w:rFonts w:ascii="Nunito" w:cs="Nunito" w:eastAsia="Nunito" w:hAnsi="Nunito"/>
        <w:rtl w:val="0"/>
      </w:rPr>
      <w:t xml:space="preserve">2023</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6145538</wp:posOffset>
          </wp:positionH>
          <wp:positionV relativeFrom="paragraph">
            <wp:posOffset>114300</wp:posOffset>
          </wp:positionV>
          <wp:extent cx="614363" cy="63861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14363" cy="638614"/>
                  </a:xfrm>
                  <a:prstGeom prst="rect"/>
                  <a:ln/>
                </pic:spPr>
              </pic:pic>
            </a:graphicData>
          </a:graphic>
        </wp:anchor>
      </w:drawing>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spacing w:after="720" w:line="276"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F">
    <w:pPr>
      <w:pageBreakBefore w:val="0"/>
      <w:rPr>
        <w:rFonts w:ascii="Nunito" w:cs="Nunito" w:eastAsia="Nunito" w:hAnsi="Nunito"/>
      </w:rPr>
    </w:pPr>
    <w:r w:rsidDel="00000000" w:rsidR="00000000" w:rsidRPr="00000000">
      <w:rPr>
        <w:rFonts w:ascii="Nunito" w:cs="Nunito" w:eastAsia="Nunito" w:hAnsi="Nunito"/>
        <w:rtl w:val="0"/>
      </w:rPr>
      <w:t xml:space="preserve">IDD Career Clusters Curriculum – McDowell Technical Community College</w:t>
    </w:r>
  </w:p>
  <w:p w:rsidR="00000000" w:rsidDel="00000000" w:rsidP="00000000" w:rsidRDefault="00000000" w:rsidRPr="00000000" w14:paraId="000000D0">
    <w:pPr>
      <w:pageBreakBefore w:val="0"/>
      <w:rPr>
        <w:rFonts w:ascii="Nunito" w:cs="Nunito" w:eastAsia="Nunito" w:hAnsi="Nunito"/>
      </w:rPr>
    </w:pPr>
    <w:r w:rsidDel="00000000" w:rsidR="00000000" w:rsidRPr="00000000">
      <w:rPr>
        <w:rtl w:val="0"/>
      </w:rPr>
    </w:r>
  </w:p>
  <w:p w:rsidR="00000000" w:rsidDel="00000000" w:rsidP="00000000" w:rsidRDefault="00000000" w:rsidRPr="00000000" w14:paraId="000000D1">
    <w:pPr>
      <w:pageBreakBefore w:val="0"/>
      <w:jc w:val="center"/>
      <w:rPr>
        <w:rFonts w:ascii="Nunito" w:cs="Nunito" w:eastAsia="Nunito" w:hAnsi="Nuni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0">
    <w:lvl w:ilvl="0">
      <w:start w:val="1"/>
      <w:numFmt w:val="bullet"/>
      <w:lvlText w:val="●"/>
      <w:lvlJc w:val="left"/>
      <w:pPr>
        <w:ind w:left="720" w:hanging="450"/>
      </w:pPr>
      <w:rPr>
        <w:rFonts w:ascii="Arial" w:cs="Arial" w:eastAsia="Arial" w:hAnsi="Arial"/>
        <w:color w:val="000000"/>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pageBreakBefore w:val="0"/>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pageBreakBefore w:val="0"/>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pageBreakBefore w:val="0"/>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pageBreakBefore w:val="0"/>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pageBreakBefore w:val="0"/>
      <w:widowControl w:val="1"/>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7">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8">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9">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0">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6" Type="http://schemas.openxmlformats.org/officeDocument/2006/relationships/footer" Target="footer1.xml"/><Relationship Id="rId8" Type="http://schemas.openxmlformats.org/officeDocument/2006/relationships/hyperlink" Target="https://www.education.com/download/worksheet/30123/matter-of-time-third.pdf" TargetMode="External"/><Relationship Id="rId13" Type="http://schemas.openxmlformats.org/officeDocument/2006/relationships/hyperlink" Target="https://www.education.com/download/worksheet/30123/matter-of-time-third.pdf" TargetMode="External"/><Relationship Id="rId18" Type="http://schemas.openxmlformats.org/officeDocument/2006/relationships/hyperlink" Target="https://www.onetonline.org/" TargetMode="External"/><Relationship Id="rId21" Type="http://schemas.openxmlformats.org/officeDocument/2006/relationships/hyperlink" Target="https://www.education.com/download/worksheet/30123/matter-of-time-third.pdf" TargetMode="External"/><Relationship Id="rId3" Type="http://schemas.openxmlformats.org/officeDocument/2006/relationships/fontTable" Target="fontTable.xml"/><Relationship Id="rId25" Type="http://schemas.openxmlformats.org/officeDocument/2006/relationships/header" Target="header1.xml"/><Relationship Id="rId7" Type="http://schemas.openxmlformats.org/officeDocument/2006/relationships/hyperlink" Target="https://www.education.com/exercise/time-to-the-minute/" TargetMode="External"/><Relationship Id="rId12" Type="http://schemas.openxmlformats.org/officeDocument/2006/relationships/hyperlink" Target="https://www.education.com/exercise/time-to-the-minute/" TargetMode="External"/><Relationship Id="rId17" Type="http://schemas.openxmlformats.org/officeDocument/2006/relationships/hyperlink" Target="https://drive.google.com/drive/u/0/folders/1vb4PuUX5uvY2DhZyc_Np4MqZgNLyrip3" TargetMode="External"/><Relationship Id="rId20" Type="http://schemas.openxmlformats.org/officeDocument/2006/relationships/hyperlink" Target="https://www.education.com/exercise/time-to-the-minute/" TargetMode="External"/><Relationship Id="rId2" Type="http://schemas.openxmlformats.org/officeDocument/2006/relationships/settings" Target="settings.xml"/><Relationship Id="rId16" Type="http://schemas.openxmlformats.org/officeDocument/2006/relationships/hyperlink" Target="https://www.onetonline.org/" TargetMode="External"/><Relationship Id="rId29" Type="http://schemas.openxmlformats.org/officeDocument/2006/relationships/customXml" Target="../customXml/item3.xml"/><Relationship Id="rId24" Type="http://schemas.openxmlformats.org/officeDocument/2006/relationships/image" Target="media/image2.png"/><Relationship Id="rId1" Type="http://schemas.openxmlformats.org/officeDocument/2006/relationships/theme" Target="theme/theme1.xml"/><Relationship Id="rId6" Type="http://schemas.openxmlformats.org/officeDocument/2006/relationships/hyperlink" Target="https://www.amnh.org/explore/ology/astronomy/being-an-astronomer-neil-degrasse-tyson" TargetMode="External"/><Relationship Id="rId11" Type="http://schemas.openxmlformats.org/officeDocument/2006/relationships/hyperlink" Target="https://www.amnh.org/explore/ology/astronomy/being-an-astronomer-neil-degrasse-tyson" TargetMode="External"/><Relationship Id="rId23" Type="http://schemas.openxmlformats.org/officeDocument/2006/relationships/hyperlink" Target="https://www.mynextmove.org/profile/summary/19-2011.00" TargetMode="External"/><Relationship Id="rId5" Type="http://schemas.openxmlformats.org/officeDocument/2006/relationships/styles" Target="styles.xml"/><Relationship Id="rId15" Type="http://schemas.openxmlformats.org/officeDocument/2006/relationships/hyperlink" Target="https://docs.google.com/document/d/1E4VPt2GxAHyTX4Xi5Mf6R_LJVthpwh6UOfXWiEGXjYg/edit#" TargetMode="External"/><Relationship Id="rId28" Type="http://schemas.openxmlformats.org/officeDocument/2006/relationships/customXml" Target="../customXml/item2.xml"/><Relationship Id="rId10" Type="http://schemas.openxmlformats.org/officeDocument/2006/relationships/hyperlink" Target="https://www.mynextmove.org/profile/summary/19-2011.00" TargetMode="External"/><Relationship Id="rId19" Type="http://schemas.openxmlformats.org/officeDocument/2006/relationships/hyperlink" Target="https://www.amnh.org/explore/ology/astronomy/being-an-astronomer-neil-degrasse-tyson" TargetMode="External"/><Relationship Id="rId22" Type="http://schemas.openxmlformats.org/officeDocument/2006/relationships/hyperlink" Target="https://www.youtube.com/watch?v=9lVTE_bq3lw" TargetMode="External"/><Relationship Id="rId4" Type="http://schemas.openxmlformats.org/officeDocument/2006/relationships/numbering" Target="numbering.xml"/><Relationship Id="rId9" Type="http://schemas.openxmlformats.org/officeDocument/2006/relationships/hyperlink" Target="https://www.youtube.com/watch?v=9lVTE_bq3lw" TargetMode="External"/><Relationship Id="rId14" Type="http://schemas.openxmlformats.org/officeDocument/2006/relationships/hyperlink" Target="https://www.education.com/exercise/time-to-the-minute/" TargetMode="External"/><Relationship Id="rId27"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unito-regular.ttf"/><Relationship Id="rId5" Type="http://schemas.openxmlformats.org/officeDocument/2006/relationships/font" Target="fonts/Nunito-bold.ttf"/><Relationship Id="rId6" Type="http://schemas.openxmlformats.org/officeDocument/2006/relationships/font" Target="fonts/Nunito-italic.ttf"/><Relationship Id="rId7"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cr.consulting"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25DA7EFABEF439271A3FD99786188" ma:contentTypeVersion="20" ma:contentTypeDescription="Create a new document." ma:contentTypeScope="" ma:versionID="368d6ac084e8e9743a43b30903f66be9">
  <xsd:schema xmlns:xsd="http://www.w3.org/2001/XMLSchema" xmlns:xs="http://www.w3.org/2001/XMLSchema" xmlns:p="http://schemas.microsoft.com/office/2006/metadata/properties" xmlns:ns2="9d708fe1-499a-404b-8760-7fadc8efcb04" xmlns:ns3="0ea9a507-3a85-4b04-86ce-1835e911386e" targetNamespace="http://schemas.microsoft.com/office/2006/metadata/properties" ma:root="true" ma:fieldsID="e37817f0b514fa83e6ed74a0db0fe142" ns2:_="" ns3:_="">
    <xsd:import namespace="9d708fe1-499a-404b-8760-7fadc8efcb04"/>
    <xsd:import namespace="0ea9a507-3a85-4b04-86ce-1835e911386e"/>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fe1-499a-404b-8760-7fadc8ef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27a1e9-ec08-4917-9741-23a37c4b6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9a507-3a85-4b04-86ce-1835e91138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103eaf-f901-4902-b28b-b71007d92640}" ma:internalName="TaxCatchAll" ma:showField="CatchAllData" ma:web="0ea9a507-3a85-4b04-86ce-1835e9113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08fe1-499a-404b-8760-7fadc8efcb04">
      <Terms xmlns="http://schemas.microsoft.com/office/infopath/2007/PartnerControls"/>
    </lcf76f155ced4ddcb4097134ff3c332f>
    <_Flow_SignoffStatus xmlns="9d708fe1-499a-404b-8760-7fadc8efcb04" xsi:nil="true"/>
    <TaxCatchAll xmlns="0ea9a507-3a85-4b04-86ce-1835e911386e" xsi:nil="true"/>
  </documentManagement>
</p:properties>
</file>

<file path=customXml/itemProps1.xml><?xml version="1.0" encoding="utf-8"?>
<ds:datastoreItem xmlns:ds="http://schemas.openxmlformats.org/officeDocument/2006/customXml" ds:itemID="{DBB2083B-CB1B-4544-AE63-4396E47E0F8B}"/>
</file>

<file path=customXml/itemProps2.xml><?xml version="1.0" encoding="utf-8"?>
<ds:datastoreItem xmlns:ds="http://schemas.openxmlformats.org/officeDocument/2006/customXml" ds:itemID="{DAA1C18B-15FA-44D1-899B-F97F9728EB95}"/>
</file>

<file path=customXml/itemProps3.xml><?xml version="1.0" encoding="utf-8"?>
<ds:datastoreItem xmlns:ds="http://schemas.openxmlformats.org/officeDocument/2006/customXml" ds:itemID="{48F5D65D-FA4F-45D2-93B2-7BE94D7BFBBF}"/>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0x010100CAD25DA7EFABEF439271A3FD99786188</vt:lpwstr>
  </property>
</Properties>
</file>